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B8" w:rsidRPr="006251E4" w:rsidRDefault="00E010B8" w:rsidP="00E010B8">
      <w:pPr>
        <w:kinsoku w:val="0"/>
        <w:wordWrap w:val="0"/>
        <w:overflowPunct w:val="0"/>
        <w:autoSpaceDE w:val="0"/>
        <w:autoSpaceDN w:val="0"/>
        <w:snapToGrid w:val="0"/>
        <w:spacing w:line="226" w:lineRule="exact"/>
        <w:jc w:val="left"/>
        <w:rPr>
          <w:rFonts w:ascii="HG丸ｺﾞｼｯｸM-PRO" w:eastAsia="HG丸ｺﾞｼｯｸM-PRO" w:hAnsi="HG丸ｺﾞｼｯｸM-PRO" w:cs="Times New Roman"/>
          <w:b/>
          <w:spacing w:val="22"/>
          <w:kern w:val="0"/>
          <w:sz w:val="22"/>
        </w:rPr>
      </w:pPr>
      <w:bookmarkStart w:id="0" w:name="_GoBack"/>
      <w:bookmarkEnd w:id="0"/>
    </w:p>
    <w:p w:rsidR="00E010B8" w:rsidRPr="006251E4" w:rsidRDefault="00AD321D" w:rsidP="00E010B8">
      <w:pPr>
        <w:kinsoku w:val="0"/>
        <w:overflowPunct w:val="0"/>
        <w:autoSpaceDE w:val="0"/>
        <w:autoSpaceDN w:val="0"/>
        <w:snapToGrid w:val="0"/>
        <w:spacing w:line="340" w:lineRule="exac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noProof/>
          <w:spacing w:val="22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3A43B2EC" wp14:editId="5233D9A1">
                <wp:simplePos x="0" y="0"/>
                <wp:positionH relativeFrom="column">
                  <wp:posOffset>-158618</wp:posOffset>
                </wp:positionH>
                <wp:positionV relativeFrom="paragraph">
                  <wp:posOffset>217170</wp:posOffset>
                </wp:positionV>
                <wp:extent cx="6800850" cy="8719820"/>
                <wp:effectExtent l="0" t="0" r="19050" b="24130"/>
                <wp:wrapNone/>
                <wp:docPr id="293" name="正方形/長方形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8719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52D9" id="正方形/長方形 293" o:spid="_x0000_s1026" style="position:absolute;left:0;text-align:left;margin-left:-12.5pt;margin-top:17.1pt;width:535.5pt;height:686.6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" strokeweight="1pt">
                <v:fill opacity="0"/>
                <v:textbox inset="5.85pt,.7pt,5.85pt,.7pt"/>
              </v:rect>
            </w:pict>
          </mc:Fallback>
        </mc:AlternateContent>
      </w:r>
    </w:p>
    <w:p w:rsidR="00E010B8" w:rsidRPr="006251E4" w:rsidRDefault="00E010B8" w:rsidP="00E010B8">
      <w:pPr>
        <w:kinsoku w:val="0"/>
        <w:overflowPunct w:val="0"/>
        <w:autoSpaceDE w:val="0"/>
        <w:autoSpaceDN w:val="0"/>
        <w:snapToGrid w:val="0"/>
        <w:spacing w:line="340" w:lineRule="exac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9138F7" w:rsidP="00E010B8">
      <w:pPr>
        <w:kinsoku w:val="0"/>
        <w:wordWrap w:val="0"/>
        <w:overflowPunct w:val="0"/>
        <w:autoSpaceDE w:val="0"/>
        <w:autoSpaceDN w:val="0"/>
        <w:snapToGrid w:val="0"/>
        <w:spacing w:line="340" w:lineRule="exact"/>
        <w:jc w:val="righ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令和</w:t>
      </w:r>
      <w:r w:rsidR="00E010B8"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　年　　月　　日　　</w:t>
      </w:r>
    </w:p>
    <w:p w:rsidR="00E010B8" w:rsidRPr="006251E4" w:rsidRDefault="00E010B8" w:rsidP="00E010B8">
      <w:pPr>
        <w:kinsoku w:val="0"/>
        <w:overflowPunct w:val="0"/>
        <w:autoSpaceDE w:val="0"/>
        <w:autoSpaceDN w:val="0"/>
        <w:snapToGrid w:val="0"/>
        <w:spacing w:line="340" w:lineRule="exac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kinsoku w:val="0"/>
        <w:overflowPunct w:val="0"/>
        <w:autoSpaceDE w:val="0"/>
        <w:autoSpaceDN w:val="0"/>
        <w:snapToGrid w:val="0"/>
        <w:spacing w:line="340" w:lineRule="exac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（宛先）</w:t>
      </w:r>
    </w:p>
    <w:p w:rsidR="00E010B8" w:rsidRPr="006251E4" w:rsidRDefault="00E010B8" w:rsidP="00E010B8">
      <w:pPr>
        <w:kinsoku w:val="0"/>
        <w:overflowPunct w:val="0"/>
        <w:autoSpaceDE w:val="0"/>
        <w:autoSpaceDN w:val="0"/>
        <w:snapToGrid w:val="0"/>
        <w:spacing w:line="340" w:lineRule="exact"/>
        <w:ind w:firstLineChars="200" w:firstLine="508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高槻市健康福祉部</w:t>
      </w:r>
      <w:r w:rsidR="00C47727"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福祉指導課長</w:t>
      </w: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</w:t>
      </w:r>
    </w:p>
    <w:p w:rsidR="00E010B8" w:rsidRPr="006251E4" w:rsidRDefault="00E010B8" w:rsidP="00E010B8">
      <w:pPr>
        <w:kinsoku w:val="0"/>
        <w:overflowPunct w:val="0"/>
        <w:autoSpaceDE w:val="0"/>
        <w:autoSpaceDN w:val="0"/>
        <w:snapToGrid w:val="0"/>
        <w:spacing w:line="340" w:lineRule="exac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kinsoku w:val="0"/>
        <w:overflowPunct w:val="0"/>
        <w:autoSpaceDE w:val="0"/>
        <w:autoSpaceDN w:val="0"/>
        <w:snapToGrid w:val="0"/>
        <w:spacing w:line="340" w:lineRule="exac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kinsoku w:val="0"/>
        <w:overflowPunct w:val="0"/>
        <w:autoSpaceDE w:val="0"/>
        <w:autoSpaceDN w:val="0"/>
        <w:snapToGrid w:val="0"/>
        <w:spacing w:line="340" w:lineRule="exac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　　　　　　　　　　　　　　　　　　　　　　</w:t>
      </w:r>
      <w:r w:rsidR="006A6CAE"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　　社会福祉法人　○○</w:t>
      </w: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会</w:t>
      </w:r>
    </w:p>
    <w:p w:rsidR="00E010B8" w:rsidRPr="006251E4" w:rsidRDefault="00E010B8" w:rsidP="006A6CAE">
      <w:pPr>
        <w:tabs>
          <w:tab w:val="left" w:pos="6629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/>
          <w:spacing w:val="22"/>
          <w:kern w:val="0"/>
          <w:szCs w:val="20"/>
        </w:rPr>
        <w:tab/>
      </w:r>
      <w:r w:rsidR="00AD321D"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理事長　○○　○○　</w:t>
      </w:r>
    </w:p>
    <w:p w:rsidR="00E010B8" w:rsidRPr="006251E4" w:rsidRDefault="00E010B8" w:rsidP="00E010B8">
      <w:pPr>
        <w:tabs>
          <w:tab w:val="left" w:pos="612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tabs>
          <w:tab w:val="left" w:pos="612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tabs>
          <w:tab w:val="left" w:pos="612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tabs>
          <w:tab w:val="left" w:pos="6125"/>
        </w:tabs>
        <w:autoSpaceDE w:val="0"/>
        <w:autoSpaceDN w:val="0"/>
        <w:spacing w:line="374" w:lineRule="atLeast"/>
        <w:jc w:val="center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kern w:val="0"/>
          <w:szCs w:val="20"/>
        </w:rPr>
        <w:t>社会福祉法人及び社会福祉施設の指導監査の改善結果について（報告）</w:t>
      </w:r>
    </w:p>
    <w:p w:rsidR="00E010B8" w:rsidRPr="006251E4" w:rsidRDefault="00E010B8" w:rsidP="00E010B8">
      <w:pPr>
        <w:tabs>
          <w:tab w:val="left" w:pos="269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tabs>
          <w:tab w:val="left" w:pos="269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tabs>
          <w:tab w:val="left" w:pos="269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9138F7" w:rsidP="00E010B8">
      <w:pPr>
        <w:tabs>
          <w:tab w:val="left" w:pos="269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令和</w:t>
      </w:r>
      <w:r w:rsidR="00E010B8"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　年　　月　　</w:t>
      </w:r>
      <w:proofErr w:type="gramStart"/>
      <w:r w:rsidR="00E010B8"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日付け</w:t>
      </w:r>
      <w:proofErr w:type="gramEnd"/>
      <w:r w:rsidR="00E010B8"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高健福第　　　　号により通知のあったみだしのことについて、下記のとおり挙証資料を添えて報告します。</w:t>
      </w:r>
    </w:p>
    <w:p w:rsidR="00E010B8" w:rsidRPr="006251E4" w:rsidRDefault="00E010B8" w:rsidP="00E010B8">
      <w:pPr>
        <w:tabs>
          <w:tab w:val="left" w:pos="269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tabs>
          <w:tab w:val="left" w:pos="2695"/>
        </w:tabs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74" w:lineRule="atLeast"/>
        <w:jc w:val="center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記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　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（例示）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【法人運営関係】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１　○○○○について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　　今後は、法令等を遵守して期限内に手続きが完了するようにいたします。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【施設運営関係】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１　○○○○について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9138F7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  <w:r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 xml:space="preserve">　　　令和</w:t>
      </w:r>
      <w:r w:rsidR="00E010B8" w:rsidRPr="006251E4">
        <w:rPr>
          <w:rFonts w:ascii="明朝体" w:eastAsia="明朝体" w:hAnsi="Century" w:cs="Times New Roman" w:hint="eastAsia"/>
          <w:spacing w:val="22"/>
          <w:kern w:val="0"/>
          <w:szCs w:val="20"/>
        </w:rPr>
        <w:t>○○年○○年○○日から別添資料○のように改善いたしました。</w:t>
      </w:r>
    </w:p>
    <w:p w:rsidR="00E010B8" w:rsidRPr="006251E4" w:rsidRDefault="00E010B8" w:rsidP="00E010B8">
      <w:pPr>
        <w:autoSpaceDE w:val="0"/>
        <w:autoSpaceDN w:val="0"/>
        <w:spacing w:line="374" w:lineRule="atLeast"/>
        <w:jc w:val="left"/>
        <w:rPr>
          <w:rFonts w:ascii="明朝体" w:eastAsia="明朝体" w:hAnsi="Century" w:cs="Times New Roman"/>
          <w:spacing w:val="22"/>
          <w:kern w:val="0"/>
          <w:szCs w:val="20"/>
        </w:rPr>
      </w:pPr>
    </w:p>
    <w:p w:rsidR="00E010B8" w:rsidRPr="006251E4" w:rsidRDefault="00E010B8" w:rsidP="00E010B8">
      <w:pPr>
        <w:kinsoku w:val="0"/>
        <w:overflowPunct w:val="0"/>
        <w:adjustRightInd w:val="0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</w:p>
    <w:p w:rsidR="00E010B8" w:rsidRPr="006251E4" w:rsidRDefault="00E010B8" w:rsidP="00E010B8">
      <w:pPr>
        <w:kinsoku w:val="0"/>
        <w:overflowPunct w:val="0"/>
        <w:adjustRightInd w:val="0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</w:p>
    <w:p w:rsidR="00F21597" w:rsidRPr="006251E4" w:rsidRDefault="00F21597">
      <w:pPr>
        <w:widowControl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</w:p>
    <w:sectPr w:rsidR="00F21597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4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6474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59DD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B7B4E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1676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>
      <v:textbox inset="5.85pt,.7pt,5.85pt,.7pt"/>
    </o:shapedefaults>
    <o:shapelayout v:ext="edit">
      <o:idmap v:ext="edit" data="1"/>
    </o:shapelayout>
  </w:shapeDefaults>
  <w:decimalSymbol w:val="."/>
  <w:listSeparator w:val=",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189A-F845-4497-AAA2-08E60ABE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6</cp:revision>
  <cp:lastPrinted>2023-04-27T00:13:00Z</cp:lastPrinted>
  <dcterms:created xsi:type="dcterms:W3CDTF">2023-05-02T05:12:00Z</dcterms:created>
  <dcterms:modified xsi:type="dcterms:W3CDTF">2025-11-27T02:38:00Z</dcterms:modified>
</cp:coreProperties>
</file>