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8E92" w14:textId="77777777" w:rsidR="00ED4984" w:rsidRPr="00221071" w:rsidRDefault="00ED4984" w:rsidP="00ED4984">
      <w:pPr>
        <w:jc w:val="center"/>
        <w:rPr>
          <w:rFonts w:hAnsi="ＭＳ 明朝"/>
          <w:color w:val="000000"/>
          <w:szCs w:val="24"/>
        </w:rPr>
      </w:pPr>
      <w:r w:rsidRPr="00221071">
        <w:rPr>
          <w:rFonts w:hAnsi="ＭＳ 明朝" w:hint="eastAsia"/>
          <w:color w:val="000000"/>
          <w:szCs w:val="24"/>
        </w:rPr>
        <w:t>高槻市環境に配慮した電力調達契約評価項目報告書</w:t>
      </w:r>
    </w:p>
    <w:p w14:paraId="768B439D" w14:textId="77777777" w:rsidR="00ED4984" w:rsidRPr="00221071" w:rsidRDefault="00ED4984" w:rsidP="00ED4984">
      <w:pPr>
        <w:rPr>
          <w:rFonts w:hAnsi="ＭＳ 明朝" w:hint="eastAsia"/>
          <w:color w:val="000000"/>
          <w:sz w:val="21"/>
          <w:szCs w:val="21"/>
        </w:rPr>
      </w:pPr>
    </w:p>
    <w:p w14:paraId="57ADD04D" w14:textId="77777777" w:rsidR="00ED4984" w:rsidRPr="00221071" w:rsidRDefault="00ED4984" w:rsidP="00ED4984">
      <w:pPr>
        <w:ind w:right="-1"/>
        <w:jc w:val="right"/>
        <w:rPr>
          <w:rFonts w:hAnsi="ＭＳ 明朝"/>
          <w:color w:val="000000"/>
          <w:sz w:val="21"/>
          <w:szCs w:val="21"/>
        </w:rPr>
      </w:pPr>
      <w:r w:rsidRPr="00221071">
        <w:rPr>
          <w:rFonts w:hAnsi="ＭＳ 明朝" w:hint="eastAsia"/>
          <w:color w:val="000000"/>
          <w:sz w:val="21"/>
          <w:szCs w:val="21"/>
        </w:rPr>
        <w:t>令和　　年　　月　　日</w:t>
      </w:r>
    </w:p>
    <w:p w14:paraId="421CF3F6" w14:textId="77777777" w:rsidR="00ED4984" w:rsidRPr="00221071" w:rsidRDefault="00ED4984" w:rsidP="00ED4984">
      <w:pPr>
        <w:rPr>
          <w:rFonts w:hAnsi="ＭＳ 明朝"/>
          <w:color w:val="000000"/>
          <w:sz w:val="21"/>
          <w:szCs w:val="21"/>
        </w:rPr>
      </w:pPr>
    </w:p>
    <w:p w14:paraId="6BC803F9" w14:textId="77777777" w:rsidR="00ED4984" w:rsidRPr="00221071" w:rsidRDefault="00ED4984" w:rsidP="00ED4984">
      <w:pPr>
        <w:rPr>
          <w:rFonts w:hAnsi="ＭＳ 明朝" w:cs="ＭＳ Ｐゴシック"/>
          <w:color w:val="000000"/>
          <w:kern w:val="0"/>
          <w:sz w:val="21"/>
          <w:szCs w:val="21"/>
        </w:rPr>
      </w:pPr>
      <w:r w:rsidRPr="00221071">
        <w:rPr>
          <w:rFonts w:hAnsi="ＭＳ 明朝" w:hint="eastAsia"/>
          <w:sz w:val="21"/>
          <w:szCs w:val="21"/>
        </w:rPr>
        <w:t>（宛先）</w:t>
      </w:r>
      <w:r w:rsidRPr="00ED4984">
        <w:rPr>
          <w:rFonts w:hAnsi="ＭＳ 明朝" w:cs="ＭＳ Ｐゴシック" w:hint="eastAsia"/>
          <w:kern w:val="0"/>
          <w:sz w:val="21"/>
          <w:szCs w:val="21"/>
        </w:rPr>
        <w:t>市民共創部環</w:t>
      </w:r>
      <w:r w:rsidRPr="00221071">
        <w:rPr>
          <w:rFonts w:hAnsi="ＭＳ 明朝" w:cs="ＭＳ Ｐゴシック" w:hint="eastAsia"/>
          <w:color w:val="000000"/>
          <w:kern w:val="0"/>
          <w:sz w:val="21"/>
          <w:szCs w:val="21"/>
        </w:rPr>
        <w:t>境政策課長</w:t>
      </w:r>
    </w:p>
    <w:p w14:paraId="734D5EF7" w14:textId="77777777" w:rsidR="00ED4984" w:rsidRPr="00221071" w:rsidRDefault="00ED4984" w:rsidP="00ED4984">
      <w:pPr>
        <w:rPr>
          <w:rFonts w:hAnsi="ＭＳ 明朝" w:cs="ＭＳ Ｐゴシック"/>
          <w:color w:val="000000"/>
          <w:kern w:val="0"/>
          <w:sz w:val="21"/>
          <w:szCs w:val="21"/>
        </w:rPr>
      </w:pPr>
    </w:p>
    <w:tbl>
      <w:tblPr>
        <w:tblStyle w:val="aa"/>
        <w:tblW w:w="0" w:type="auto"/>
        <w:tblInd w:w="2972" w:type="dxa"/>
        <w:tblLook w:val="04A0" w:firstRow="1" w:lastRow="0" w:firstColumn="1" w:lastColumn="0" w:noHBand="0" w:noVBand="1"/>
      </w:tblPr>
      <w:tblGrid>
        <w:gridCol w:w="851"/>
        <w:gridCol w:w="4671"/>
      </w:tblGrid>
      <w:tr w:rsidR="00ED4984" w:rsidRPr="00221071" w14:paraId="5BAC3C37" w14:textId="77777777" w:rsidTr="003902ED">
        <w:trPr>
          <w:trHeight w:val="567"/>
        </w:trPr>
        <w:tc>
          <w:tcPr>
            <w:tcW w:w="851" w:type="dxa"/>
            <w:vMerge w:val="restart"/>
            <w:vAlign w:val="center"/>
          </w:tcPr>
          <w:p w14:paraId="7A411F24" w14:textId="77777777" w:rsidR="00ED4984" w:rsidRPr="00221071" w:rsidRDefault="00ED4984" w:rsidP="003902ED">
            <w:pPr>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報告者</w:t>
            </w:r>
          </w:p>
        </w:tc>
        <w:tc>
          <w:tcPr>
            <w:tcW w:w="4671" w:type="dxa"/>
            <w:vAlign w:val="center"/>
          </w:tcPr>
          <w:p w14:paraId="2F549A32" w14:textId="77777777" w:rsidR="00ED4984" w:rsidRPr="00221071" w:rsidRDefault="00ED4984" w:rsidP="003902ED">
            <w:pPr>
              <w:rPr>
                <w:rFonts w:hAnsi="ＭＳ 明朝" w:cs="ＭＳ Ｐゴシック"/>
                <w:color w:val="000000"/>
                <w:kern w:val="0"/>
                <w:sz w:val="21"/>
                <w:szCs w:val="21"/>
              </w:rPr>
            </w:pPr>
            <w:r w:rsidRPr="00221071">
              <w:rPr>
                <w:rFonts w:hAnsi="ＭＳ 明朝" w:cs="ＭＳ Ｐゴシック" w:hint="eastAsia"/>
                <w:color w:val="000000"/>
                <w:kern w:val="0"/>
                <w:sz w:val="21"/>
                <w:szCs w:val="21"/>
              </w:rPr>
              <w:t>事業者名：</w:t>
            </w:r>
          </w:p>
        </w:tc>
      </w:tr>
      <w:tr w:rsidR="00ED4984" w:rsidRPr="00221071" w14:paraId="6654D062" w14:textId="77777777" w:rsidTr="003902ED">
        <w:trPr>
          <w:trHeight w:val="567"/>
        </w:trPr>
        <w:tc>
          <w:tcPr>
            <w:tcW w:w="851" w:type="dxa"/>
            <w:vMerge/>
            <w:vAlign w:val="center"/>
          </w:tcPr>
          <w:p w14:paraId="798EF1D4" w14:textId="77777777" w:rsidR="00ED4984" w:rsidRPr="00221071" w:rsidRDefault="00ED4984" w:rsidP="003902ED">
            <w:pPr>
              <w:rPr>
                <w:rFonts w:hAnsi="ＭＳ 明朝" w:cs="ＭＳ Ｐゴシック"/>
                <w:color w:val="000000"/>
                <w:kern w:val="0"/>
                <w:sz w:val="21"/>
                <w:szCs w:val="21"/>
              </w:rPr>
            </w:pPr>
          </w:p>
        </w:tc>
        <w:tc>
          <w:tcPr>
            <w:tcW w:w="4671" w:type="dxa"/>
            <w:vAlign w:val="center"/>
          </w:tcPr>
          <w:p w14:paraId="7BE048C6" w14:textId="77777777" w:rsidR="00ED4984" w:rsidRPr="00221071" w:rsidRDefault="00ED4984" w:rsidP="003902ED">
            <w:pPr>
              <w:rPr>
                <w:rFonts w:hAnsi="ＭＳ 明朝" w:cs="ＭＳ Ｐゴシック"/>
                <w:color w:val="000000"/>
                <w:kern w:val="0"/>
                <w:sz w:val="21"/>
                <w:szCs w:val="21"/>
              </w:rPr>
            </w:pPr>
            <w:r w:rsidRPr="00221071">
              <w:rPr>
                <w:rFonts w:hAnsi="ＭＳ 明朝" w:cs="ＭＳ Ｐゴシック" w:hint="eastAsia"/>
                <w:color w:val="000000"/>
                <w:kern w:val="0"/>
                <w:sz w:val="21"/>
                <w:szCs w:val="21"/>
              </w:rPr>
              <w:t>代表者名：</w:t>
            </w:r>
          </w:p>
        </w:tc>
      </w:tr>
      <w:tr w:rsidR="00ED4984" w:rsidRPr="00221071" w14:paraId="54F4B004" w14:textId="77777777" w:rsidTr="003902ED">
        <w:trPr>
          <w:trHeight w:val="567"/>
        </w:trPr>
        <w:tc>
          <w:tcPr>
            <w:tcW w:w="851" w:type="dxa"/>
            <w:vMerge/>
            <w:vAlign w:val="center"/>
          </w:tcPr>
          <w:p w14:paraId="5ECB3490" w14:textId="77777777" w:rsidR="00ED4984" w:rsidRPr="00221071" w:rsidRDefault="00ED4984" w:rsidP="003902ED">
            <w:pPr>
              <w:rPr>
                <w:rFonts w:hAnsi="ＭＳ 明朝" w:cs="ＭＳ Ｐゴシック"/>
                <w:color w:val="000000"/>
                <w:kern w:val="0"/>
                <w:sz w:val="21"/>
                <w:szCs w:val="21"/>
              </w:rPr>
            </w:pPr>
          </w:p>
        </w:tc>
        <w:tc>
          <w:tcPr>
            <w:tcW w:w="4671" w:type="dxa"/>
            <w:vAlign w:val="center"/>
          </w:tcPr>
          <w:p w14:paraId="34AC66E8" w14:textId="77777777" w:rsidR="00ED4984" w:rsidRPr="00221071" w:rsidRDefault="00ED4984" w:rsidP="003902ED">
            <w:pPr>
              <w:rPr>
                <w:rFonts w:hAnsi="ＭＳ 明朝" w:cs="ＭＳ Ｐゴシック"/>
                <w:color w:val="000000"/>
                <w:kern w:val="0"/>
                <w:sz w:val="21"/>
                <w:szCs w:val="21"/>
              </w:rPr>
            </w:pPr>
            <w:r w:rsidRPr="00221071">
              <w:rPr>
                <w:rFonts w:hAnsi="ＭＳ 明朝" w:cs="ＭＳ Ｐゴシック" w:hint="eastAsia"/>
                <w:color w:val="000000"/>
                <w:kern w:val="0"/>
                <w:sz w:val="21"/>
                <w:szCs w:val="21"/>
              </w:rPr>
              <w:t>所在地　：</w:t>
            </w:r>
          </w:p>
        </w:tc>
      </w:tr>
    </w:tbl>
    <w:p w14:paraId="4A116C35" w14:textId="77777777" w:rsidR="00ED4984" w:rsidRPr="00221071" w:rsidRDefault="00ED4984" w:rsidP="00ED4984">
      <w:pPr>
        <w:rPr>
          <w:rFonts w:hAnsi="ＭＳ 明朝"/>
          <w:color w:val="000000"/>
          <w:sz w:val="21"/>
          <w:szCs w:val="21"/>
        </w:rPr>
      </w:pPr>
    </w:p>
    <w:p w14:paraId="19711688" w14:textId="77777777" w:rsidR="00ED4984" w:rsidRPr="00221071" w:rsidRDefault="00ED4984" w:rsidP="00ED4984">
      <w:pPr>
        <w:ind w:firstLineChars="100" w:firstLine="210"/>
        <w:rPr>
          <w:rFonts w:hAnsi="ＭＳ 明朝"/>
          <w:color w:val="000000"/>
          <w:sz w:val="21"/>
          <w:szCs w:val="21"/>
        </w:rPr>
      </w:pPr>
      <w:r w:rsidRPr="00221071">
        <w:rPr>
          <w:rFonts w:hAnsi="ＭＳ 明朝" w:hint="eastAsia"/>
          <w:color w:val="000000"/>
          <w:sz w:val="21"/>
          <w:szCs w:val="21"/>
        </w:rPr>
        <w:t>令和　　年度の高槻市における電力調達契約の競争入札に係る入札参加資格の判定にあたり、「高槻市電力の調達に係る環境配慮方針」第６条第１項に基づき、高槻市環境に配慮した電力調達契約評価基準により算定した点数等を記載し、以下のとおり提出します。</w:t>
      </w:r>
    </w:p>
    <w:p w14:paraId="227A1AC0" w14:textId="77777777" w:rsidR="00ED4984" w:rsidRPr="00221071" w:rsidRDefault="00ED4984" w:rsidP="00ED4984">
      <w:pPr>
        <w:ind w:firstLineChars="100" w:firstLine="210"/>
        <w:rPr>
          <w:rFonts w:hAnsi="ＭＳ 明朝"/>
          <w:color w:val="000000"/>
          <w:sz w:val="21"/>
          <w:szCs w:val="21"/>
        </w:rPr>
      </w:pPr>
      <w:r w:rsidRPr="00221071">
        <w:rPr>
          <w:rFonts w:hAnsi="ＭＳ 明朝" w:hint="eastAsia"/>
          <w:color w:val="000000"/>
          <w:sz w:val="21"/>
          <w:szCs w:val="21"/>
        </w:rPr>
        <w:t>なお、本報告書及び添付書類の全ての記載事項は事実と相違ないことを誓約します。</w:t>
      </w:r>
    </w:p>
    <w:p w14:paraId="41610C32" w14:textId="77777777" w:rsidR="00ED4984" w:rsidRPr="00221071" w:rsidRDefault="00ED4984" w:rsidP="00ED4984">
      <w:pPr>
        <w:ind w:firstLineChars="100" w:firstLine="210"/>
        <w:rPr>
          <w:rFonts w:hAnsi="ＭＳ 明朝"/>
          <w:color w:val="000000"/>
          <w:sz w:val="21"/>
          <w:szCs w:val="21"/>
        </w:rPr>
      </w:pPr>
      <w:r w:rsidRPr="00221071">
        <w:rPr>
          <w:rFonts w:hAnsi="ＭＳ 明朝" w:hint="eastAsia"/>
          <w:color w:val="000000"/>
          <w:sz w:val="21"/>
          <w:szCs w:val="21"/>
        </w:rPr>
        <w:t>また、報告内容に変更があった場合は、速やかに変更後の内容を記載した報告書を提出します。</w:t>
      </w:r>
    </w:p>
    <w:tbl>
      <w:tblPr>
        <w:tblW w:w="8499" w:type="dxa"/>
        <w:tblInd w:w="-5" w:type="dxa"/>
        <w:tblLayout w:type="fixed"/>
        <w:tblCellMar>
          <w:left w:w="99" w:type="dxa"/>
          <w:right w:w="99" w:type="dxa"/>
        </w:tblCellMar>
        <w:tblLook w:val="0000" w:firstRow="0" w:lastRow="0" w:firstColumn="0" w:lastColumn="0" w:noHBand="0" w:noVBand="0"/>
      </w:tblPr>
      <w:tblGrid>
        <w:gridCol w:w="563"/>
        <w:gridCol w:w="3832"/>
        <w:gridCol w:w="1028"/>
        <w:gridCol w:w="1028"/>
        <w:gridCol w:w="2048"/>
      </w:tblGrid>
      <w:tr w:rsidR="00ED4984" w:rsidRPr="00221071" w14:paraId="463564DF" w14:textId="77777777" w:rsidTr="003902ED">
        <w:trPr>
          <w:trHeight w:val="247"/>
        </w:trPr>
        <w:tc>
          <w:tcPr>
            <w:tcW w:w="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1DA8D7" w14:textId="77777777" w:rsidR="00ED4984" w:rsidRPr="00221071" w:rsidRDefault="00ED4984" w:rsidP="003902ED">
            <w:pPr>
              <w:widowControl/>
              <w:jc w:val="center"/>
              <w:rPr>
                <w:rFonts w:hAnsi="ＭＳ 明朝" w:cs="ＭＳ Ｐゴシック"/>
                <w:color w:val="000000"/>
                <w:kern w:val="0"/>
                <w:sz w:val="21"/>
                <w:szCs w:val="21"/>
              </w:rPr>
            </w:pPr>
          </w:p>
        </w:tc>
        <w:tc>
          <w:tcPr>
            <w:tcW w:w="3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E30F4E" w14:textId="77777777" w:rsidR="00ED4984" w:rsidRPr="00221071" w:rsidRDefault="00ED4984" w:rsidP="003902ED">
            <w:pPr>
              <w:widowControl/>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環境評価項目</w:t>
            </w:r>
          </w:p>
        </w:tc>
        <w:tc>
          <w:tcPr>
            <w:tcW w:w="1028" w:type="dxa"/>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18CEFCF4" w14:textId="77777777" w:rsidR="00ED4984" w:rsidRPr="00221071" w:rsidRDefault="00ED4984" w:rsidP="003902ED">
            <w:pPr>
              <w:widowControl/>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数値等</w:t>
            </w:r>
          </w:p>
        </w:tc>
        <w:tc>
          <w:tcPr>
            <w:tcW w:w="102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7CAD968" w14:textId="77777777" w:rsidR="00ED4984" w:rsidRPr="00221071" w:rsidRDefault="00ED4984" w:rsidP="003902ED">
            <w:pPr>
              <w:widowControl/>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点数</w:t>
            </w:r>
          </w:p>
        </w:tc>
        <w:tc>
          <w:tcPr>
            <w:tcW w:w="204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C035089" w14:textId="77777777" w:rsidR="00ED4984" w:rsidRPr="00221071" w:rsidRDefault="00ED4984" w:rsidP="003902ED">
            <w:pPr>
              <w:widowControl/>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確認資料</w:t>
            </w:r>
          </w:p>
        </w:tc>
      </w:tr>
      <w:tr w:rsidR="00ED4984" w:rsidRPr="00221071" w14:paraId="12916EAF" w14:textId="77777777" w:rsidTr="003902ED">
        <w:trPr>
          <w:cantSplit/>
          <w:trHeight w:val="680"/>
        </w:trPr>
        <w:tc>
          <w:tcPr>
            <w:tcW w:w="563" w:type="dxa"/>
            <w:vMerge w:val="restart"/>
            <w:tcBorders>
              <w:top w:val="single" w:sz="4" w:space="0" w:color="auto"/>
              <w:left w:val="single" w:sz="4" w:space="0" w:color="auto"/>
              <w:right w:val="single" w:sz="4" w:space="0" w:color="auto"/>
            </w:tcBorders>
            <w:textDirection w:val="tbRlV"/>
            <w:vAlign w:val="center"/>
          </w:tcPr>
          <w:p w14:paraId="096B9555" w14:textId="77777777" w:rsidR="00ED4984" w:rsidRPr="00221071" w:rsidRDefault="00ED4984" w:rsidP="003902ED">
            <w:pPr>
              <w:widowControl/>
              <w:ind w:left="113" w:right="113"/>
              <w:jc w:val="center"/>
              <w:rPr>
                <w:rFonts w:hAnsi="ＭＳ 明朝" w:cs="ＭＳ Ｐゴシック"/>
                <w:color w:val="000000"/>
                <w:kern w:val="0"/>
                <w:sz w:val="21"/>
                <w:szCs w:val="21"/>
              </w:rPr>
            </w:pPr>
            <w:r w:rsidRPr="00221071">
              <w:rPr>
                <w:rFonts w:hAnsi="ＭＳ 明朝" w:cs="ＭＳ Ｐゴシック" w:hint="eastAsia"/>
                <w:color w:val="000000"/>
                <w:kern w:val="0"/>
                <w:sz w:val="21"/>
                <w:szCs w:val="21"/>
              </w:rPr>
              <w:t>基本項目</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7F4C9AF1" w14:textId="77777777" w:rsidR="00ED4984" w:rsidRPr="00221071" w:rsidRDefault="00ED4984" w:rsidP="003902ED">
            <w:pPr>
              <w:widowControl/>
              <w:spacing w:line="260" w:lineRule="exact"/>
              <w:jc w:val="left"/>
              <w:rPr>
                <w:rFonts w:hAnsi="ＭＳ 明朝" w:cs="ＭＳ Ｐゴシック"/>
                <w:color w:val="000000"/>
                <w:kern w:val="0"/>
                <w:sz w:val="21"/>
                <w:szCs w:val="21"/>
              </w:rPr>
            </w:pPr>
            <w:r w:rsidRPr="00221071">
              <w:rPr>
                <w:rFonts w:hAnsi="ＭＳ 明朝" w:cs="ＭＳ Ｐゴシック" w:hint="eastAsia"/>
                <w:color w:val="000000"/>
                <w:kern w:val="0"/>
                <w:sz w:val="21"/>
                <w:szCs w:val="21"/>
              </w:rPr>
              <w:t>1kWhあたりの二酸化炭素排出係数</w:t>
            </w:r>
          </w:p>
          <w:p w14:paraId="38E1112D" w14:textId="77777777" w:rsidR="00ED4984" w:rsidRPr="00221071" w:rsidRDefault="00ED4984" w:rsidP="003902ED">
            <w:pPr>
              <w:widowControl/>
              <w:spacing w:line="260" w:lineRule="exact"/>
              <w:jc w:val="left"/>
              <w:rPr>
                <w:rFonts w:hAnsi="ＭＳ 明朝" w:cs="ＭＳ Ｐゴシック"/>
                <w:color w:val="000000"/>
                <w:kern w:val="0"/>
                <w:sz w:val="21"/>
                <w:szCs w:val="21"/>
              </w:rPr>
            </w:pPr>
            <w:r w:rsidRPr="00221071">
              <w:rPr>
                <w:rFonts w:hAnsi="ＭＳ 明朝" w:cs="ＭＳ Ｐゴシック" w:hint="eastAsia"/>
                <w:color w:val="000000"/>
                <w:kern w:val="0"/>
                <w:sz w:val="21"/>
                <w:szCs w:val="21"/>
              </w:rPr>
              <w:t>(kg－CO</w:t>
            </w:r>
            <w:r w:rsidRPr="00221071">
              <w:rPr>
                <w:rFonts w:hAnsi="ＭＳ 明朝" w:cs="ＭＳ Ｐゴシック" w:hint="eastAsia"/>
                <w:color w:val="000000"/>
                <w:kern w:val="0"/>
                <w:sz w:val="21"/>
                <w:szCs w:val="21"/>
                <w:vertAlign w:val="subscript"/>
              </w:rPr>
              <w:t>2</w:t>
            </w:r>
            <w:r w:rsidRPr="00221071">
              <w:rPr>
                <w:rFonts w:hAnsi="ＭＳ 明朝" w:cs="ＭＳ Ｐゴシック" w:hint="eastAsia"/>
                <w:color w:val="000000"/>
                <w:kern w:val="0"/>
                <w:sz w:val="21"/>
                <w:szCs w:val="21"/>
              </w:rPr>
              <w:t>／kWh）</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D5CCE7B" w14:textId="77777777" w:rsidR="00ED4984" w:rsidRPr="00221071" w:rsidRDefault="00ED4984" w:rsidP="003902ED">
            <w:pPr>
              <w:widowControl/>
              <w:jc w:val="center"/>
              <w:rPr>
                <w:rFonts w:hAnsi="ＭＳ 明朝" w:cs="ＭＳ Ｐゴシック"/>
                <w:color w:val="000000"/>
                <w:kern w:val="0"/>
                <w:sz w:val="21"/>
                <w:szCs w:val="21"/>
              </w:rPr>
            </w:pPr>
          </w:p>
        </w:tc>
        <w:tc>
          <w:tcPr>
            <w:tcW w:w="1028" w:type="dxa"/>
            <w:tcBorders>
              <w:top w:val="nil"/>
              <w:left w:val="single" w:sz="4" w:space="0" w:color="auto"/>
              <w:bottom w:val="single" w:sz="4" w:space="0" w:color="auto"/>
              <w:right w:val="single" w:sz="4" w:space="0" w:color="auto"/>
            </w:tcBorders>
            <w:shd w:val="clear" w:color="auto" w:fill="auto"/>
            <w:noWrap/>
            <w:vAlign w:val="center"/>
          </w:tcPr>
          <w:p w14:paraId="5C6A0412" w14:textId="77777777" w:rsidR="00ED4984" w:rsidRPr="00221071" w:rsidRDefault="00ED4984" w:rsidP="003902ED">
            <w:pPr>
              <w:widowControl/>
              <w:jc w:val="center"/>
              <w:rPr>
                <w:rFonts w:hAnsi="ＭＳ 明朝" w:cs="ＭＳ Ｐゴシック"/>
                <w:color w:val="000000"/>
                <w:kern w:val="0"/>
                <w:sz w:val="21"/>
                <w:szCs w:val="21"/>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B1A00" w14:textId="77777777" w:rsidR="00ED4984" w:rsidRPr="00221071" w:rsidRDefault="00ED4984" w:rsidP="003902ED">
            <w:pPr>
              <w:widowControl/>
              <w:jc w:val="left"/>
              <w:rPr>
                <w:rFonts w:hAnsi="ＭＳ 明朝" w:cs="ＭＳ Ｐゴシック"/>
                <w:color w:val="000000"/>
                <w:kern w:val="0"/>
              </w:rPr>
            </w:pPr>
          </w:p>
        </w:tc>
      </w:tr>
      <w:tr w:rsidR="00ED4984" w:rsidRPr="00E118CC" w14:paraId="5B9EC878" w14:textId="77777777" w:rsidTr="003902ED">
        <w:trPr>
          <w:trHeight w:val="510"/>
        </w:trPr>
        <w:tc>
          <w:tcPr>
            <w:tcW w:w="563" w:type="dxa"/>
            <w:vMerge/>
            <w:tcBorders>
              <w:left w:val="single" w:sz="4" w:space="0" w:color="auto"/>
              <w:right w:val="single" w:sz="4" w:space="0" w:color="auto"/>
            </w:tcBorders>
            <w:vAlign w:val="center"/>
          </w:tcPr>
          <w:p w14:paraId="704FECA3" w14:textId="77777777" w:rsidR="00ED4984" w:rsidRPr="00E118CC" w:rsidRDefault="00ED4984" w:rsidP="003902ED">
            <w:pPr>
              <w:widowControl/>
              <w:jc w:val="center"/>
              <w:rPr>
                <w:rFonts w:hAnsi="ＭＳ 明朝" w:cs="ＭＳ Ｐゴシック"/>
                <w:kern w:val="0"/>
                <w:sz w:val="21"/>
                <w:szCs w:val="21"/>
                <w:vertAlign w:val="superscript"/>
              </w:rPr>
            </w:pPr>
          </w:p>
        </w:tc>
        <w:tc>
          <w:tcPr>
            <w:tcW w:w="3832" w:type="dxa"/>
            <w:tcBorders>
              <w:top w:val="single" w:sz="4" w:space="0" w:color="auto"/>
              <w:left w:val="single" w:sz="4" w:space="0" w:color="auto"/>
              <w:bottom w:val="single" w:sz="4" w:space="0" w:color="auto"/>
              <w:right w:val="single" w:sz="4" w:space="0" w:color="000000"/>
            </w:tcBorders>
            <w:shd w:val="clear" w:color="auto" w:fill="auto"/>
            <w:vAlign w:val="center"/>
          </w:tcPr>
          <w:p w14:paraId="45362AD7" w14:textId="77777777" w:rsidR="00ED4984" w:rsidRPr="00E118CC" w:rsidRDefault="00ED4984" w:rsidP="003902ED">
            <w:pPr>
              <w:widowControl/>
              <w:jc w:val="left"/>
              <w:rPr>
                <w:rFonts w:hAnsi="ＭＳ 明朝" w:cs="ＭＳ Ｐゴシック"/>
                <w:kern w:val="0"/>
                <w:sz w:val="21"/>
                <w:szCs w:val="21"/>
              </w:rPr>
            </w:pPr>
            <w:r w:rsidRPr="00E118CC">
              <w:rPr>
                <w:rFonts w:hAnsi="ＭＳ 明朝" w:cs="ＭＳ Ｐゴシック" w:hint="eastAsia"/>
                <w:kern w:val="0"/>
                <w:sz w:val="21"/>
                <w:szCs w:val="21"/>
              </w:rPr>
              <w:t>未利用エネルギー活用状況（％）</w:t>
            </w:r>
            <w:r w:rsidRPr="00E118CC">
              <w:rPr>
                <w:rFonts w:hAnsi="ＭＳ 明朝" w:cs="ＭＳ Ｐゴシック" w:hint="eastAsia"/>
                <w:kern w:val="0"/>
                <w:sz w:val="21"/>
                <w:szCs w:val="21"/>
                <w:vertAlign w:val="superscript"/>
              </w:rPr>
              <w:t>※1</w:t>
            </w:r>
          </w:p>
        </w:tc>
        <w:tc>
          <w:tcPr>
            <w:tcW w:w="1028" w:type="dxa"/>
            <w:tcBorders>
              <w:top w:val="single" w:sz="4" w:space="0" w:color="auto"/>
              <w:left w:val="nil"/>
              <w:bottom w:val="single" w:sz="4" w:space="0" w:color="auto"/>
              <w:right w:val="single" w:sz="4" w:space="0" w:color="auto"/>
            </w:tcBorders>
            <w:shd w:val="clear" w:color="auto" w:fill="auto"/>
            <w:vAlign w:val="center"/>
          </w:tcPr>
          <w:p w14:paraId="4A165D3C" w14:textId="77777777" w:rsidR="00ED4984" w:rsidRPr="00E118CC" w:rsidRDefault="00ED4984" w:rsidP="003902ED">
            <w:pPr>
              <w:widowControl/>
              <w:jc w:val="center"/>
              <w:rPr>
                <w:rFonts w:hAnsi="ＭＳ 明朝" w:cs="ＭＳ Ｐゴシック"/>
                <w:kern w:val="0"/>
                <w:sz w:val="21"/>
                <w:szCs w:val="21"/>
              </w:rPr>
            </w:pPr>
          </w:p>
        </w:tc>
        <w:tc>
          <w:tcPr>
            <w:tcW w:w="1028" w:type="dxa"/>
            <w:tcBorders>
              <w:top w:val="nil"/>
              <w:left w:val="nil"/>
              <w:bottom w:val="single" w:sz="4" w:space="0" w:color="auto"/>
              <w:right w:val="single" w:sz="4" w:space="0" w:color="auto"/>
            </w:tcBorders>
            <w:shd w:val="clear" w:color="auto" w:fill="auto"/>
            <w:noWrap/>
            <w:vAlign w:val="center"/>
          </w:tcPr>
          <w:p w14:paraId="5703AC8C" w14:textId="77777777" w:rsidR="00ED4984" w:rsidRPr="00E118CC" w:rsidRDefault="00ED4984" w:rsidP="003902ED">
            <w:pPr>
              <w:widowControl/>
              <w:jc w:val="center"/>
              <w:rPr>
                <w:rFonts w:hAnsi="ＭＳ 明朝" w:cs="ＭＳ Ｐゴシック"/>
                <w:kern w:val="0"/>
                <w:sz w:val="21"/>
                <w:szCs w:val="21"/>
              </w:rPr>
            </w:pPr>
          </w:p>
        </w:tc>
        <w:tc>
          <w:tcPr>
            <w:tcW w:w="2048" w:type="dxa"/>
            <w:tcBorders>
              <w:top w:val="single" w:sz="4" w:space="0" w:color="auto"/>
              <w:left w:val="nil"/>
              <w:bottom w:val="single" w:sz="4" w:space="0" w:color="auto"/>
              <w:right w:val="single" w:sz="4" w:space="0" w:color="000000"/>
            </w:tcBorders>
            <w:shd w:val="clear" w:color="auto" w:fill="auto"/>
            <w:noWrap/>
            <w:vAlign w:val="center"/>
          </w:tcPr>
          <w:p w14:paraId="42FF6A53" w14:textId="77777777" w:rsidR="00ED4984" w:rsidRPr="00E118CC" w:rsidRDefault="00ED4984" w:rsidP="003902ED">
            <w:pPr>
              <w:widowControl/>
              <w:jc w:val="left"/>
              <w:rPr>
                <w:rFonts w:hAnsi="ＭＳ 明朝" w:cs="ＭＳ Ｐゴシック"/>
                <w:kern w:val="0"/>
                <w:sz w:val="20"/>
                <w:szCs w:val="20"/>
              </w:rPr>
            </w:pPr>
            <w:r w:rsidRPr="00E118CC">
              <w:rPr>
                <w:rFonts w:hAnsi="ＭＳ 明朝" w:cs="ＭＳ Ｐゴシック" w:hint="eastAsia"/>
                <w:kern w:val="0"/>
                <w:sz w:val="20"/>
                <w:szCs w:val="20"/>
              </w:rPr>
              <w:t>算出根拠となる書類</w:t>
            </w:r>
          </w:p>
        </w:tc>
      </w:tr>
      <w:tr w:rsidR="00ED4984" w:rsidRPr="00E118CC" w14:paraId="63191716" w14:textId="77777777" w:rsidTr="003902ED">
        <w:trPr>
          <w:trHeight w:val="510"/>
        </w:trPr>
        <w:tc>
          <w:tcPr>
            <w:tcW w:w="563" w:type="dxa"/>
            <w:vMerge/>
            <w:tcBorders>
              <w:left w:val="single" w:sz="4" w:space="0" w:color="auto"/>
              <w:bottom w:val="single" w:sz="4" w:space="0" w:color="auto"/>
              <w:right w:val="single" w:sz="4" w:space="0" w:color="auto"/>
            </w:tcBorders>
            <w:vAlign w:val="center"/>
          </w:tcPr>
          <w:p w14:paraId="757D8705" w14:textId="77777777" w:rsidR="00ED4984" w:rsidRPr="00E118CC" w:rsidRDefault="00ED4984" w:rsidP="003902ED">
            <w:pPr>
              <w:widowControl/>
              <w:jc w:val="center"/>
              <w:rPr>
                <w:rFonts w:hAnsi="ＭＳ 明朝" w:cs="ＭＳ Ｐゴシック"/>
                <w:kern w:val="0"/>
                <w:sz w:val="21"/>
                <w:szCs w:val="21"/>
                <w:vertAlign w:val="superscript"/>
              </w:rPr>
            </w:pPr>
          </w:p>
        </w:tc>
        <w:tc>
          <w:tcPr>
            <w:tcW w:w="3832" w:type="dxa"/>
            <w:tcBorders>
              <w:top w:val="single" w:sz="4" w:space="0" w:color="auto"/>
              <w:left w:val="single" w:sz="4" w:space="0" w:color="auto"/>
              <w:bottom w:val="single" w:sz="4" w:space="0" w:color="auto"/>
              <w:right w:val="single" w:sz="4" w:space="0" w:color="000000"/>
            </w:tcBorders>
            <w:shd w:val="clear" w:color="auto" w:fill="auto"/>
            <w:vAlign w:val="center"/>
          </w:tcPr>
          <w:p w14:paraId="6BB1CC71" w14:textId="77777777" w:rsidR="00ED4984" w:rsidRPr="00E118CC" w:rsidRDefault="00ED4984" w:rsidP="003902ED">
            <w:pPr>
              <w:widowControl/>
              <w:jc w:val="left"/>
              <w:rPr>
                <w:rFonts w:hAnsi="ＭＳ 明朝" w:cs="ＭＳ Ｐゴシック"/>
                <w:kern w:val="0"/>
                <w:sz w:val="21"/>
                <w:szCs w:val="21"/>
              </w:rPr>
            </w:pPr>
            <w:r w:rsidRPr="00E118CC">
              <w:rPr>
                <w:rFonts w:hAnsi="ＭＳ 明朝" w:cs="ＭＳ Ｐゴシック" w:hint="eastAsia"/>
                <w:kern w:val="0"/>
                <w:sz w:val="21"/>
                <w:szCs w:val="21"/>
              </w:rPr>
              <w:t>再生可能エネルギー導入状況（％）</w:t>
            </w:r>
            <w:r w:rsidRPr="00E118CC">
              <w:rPr>
                <w:rFonts w:hAnsi="ＭＳ 明朝" w:cs="ＭＳ Ｐゴシック" w:hint="eastAsia"/>
                <w:kern w:val="0"/>
                <w:sz w:val="21"/>
                <w:szCs w:val="21"/>
                <w:vertAlign w:val="superscript"/>
              </w:rPr>
              <w:t>※1</w:t>
            </w:r>
          </w:p>
        </w:tc>
        <w:tc>
          <w:tcPr>
            <w:tcW w:w="1028" w:type="dxa"/>
            <w:tcBorders>
              <w:top w:val="nil"/>
              <w:left w:val="nil"/>
              <w:bottom w:val="single" w:sz="4" w:space="0" w:color="auto"/>
              <w:right w:val="single" w:sz="4" w:space="0" w:color="auto"/>
            </w:tcBorders>
            <w:shd w:val="clear" w:color="auto" w:fill="auto"/>
            <w:vAlign w:val="center"/>
          </w:tcPr>
          <w:p w14:paraId="1EFCEE2F" w14:textId="77777777" w:rsidR="00ED4984" w:rsidRPr="00E118CC" w:rsidRDefault="00ED4984" w:rsidP="003902ED">
            <w:pPr>
              <w:widowControl/>
              <w:jc w:val="center"/>
              <w:rPr>
                <w:rFonts w:hAnsi="ＭＳ 明朝" w:cs="ＭＳ Ｐゴシック"/>
                <w:kern w:val="0"/>
                <w:sz w:val="21"/>
                <w:szCs w:val="21"/>
              </w:rPr>
            </w:pPr>
          </w:p>
        </w:tc>
        <w:tc>
          <w:tcPr>
            <w:tcW w:w="1028" w:type="dxa"/>
            <w:tcBorders>
              <w:top w:val="nil"/>
              <w:left w:val="nil"/>
              <w:bottom w:val="single" w:sz="4" w:space="0" w:color="auto"/>
              <w:right w:val="single" w:sz="4" w:space="0" w:color="auto"/>
            </w:tcBorders>
            <w:shd w:val="clear" w:color="auto" w:fill="auto"/>
            <w:noWrap/>
            <w:vAlign w:val="center"/>
          </w:tcPr>
          <w:p w14:paraId="684A4089" w14:textId="77777777" w:rsidR="00ED4984" w:rsidRPr="00E118CC" w:rsidRDefault="00ED4984" w:rsidP="003902ED">
            <w:pPr>
              <w:widowControl/>
              <w:jc w:val="center"/>
              <w:rPr>
                <w:rFonts w:hAnsi="ＭＳ 明朝" w:cs="ＭＳ Ｐゴシック"/>
                <w:kern w:val="0"/>
                <w:sz w:val="21"/>
                <w:szCs w:val="21"/>
              </w:rPr>
            </w:pPr>
          </w:p>
        </w:tc>
        <w:tc>
          <w:tcPr>
            <w:tcW w:w="2048" w:type="dxa"/>
            <w:tcBorders>
              <w:top w:val="single" w:sz="4" w:space="0" w:color="auto"/>
              <w:left w:val="nil"/>
              <w:bottom w:val="single" w:sz="4" w:space="0" w:color="auto"/>
              <w:right w:val="single" w:sz="4" w:space="0" w:color="000000"/>
            </w:tcBorders>
            <w:shd w:val="clear" w:color="auto" w:fill="auto"/>
            <w:noWrap/>
            <w:vAlign w:val="center"/>
          </w:tcPr>
          <w:p w14:paraId="039AC235" w14:textId="77777777" w:rsidR="00ED4984" w:rsidRPr="00E118CC" w:rsidRDefault="00ED4984" w:rsidP="003902ED">
            <w:pPr>
              <w:widowControl/>
              <w:jc w:val="left"/>
              <w:rPr>
                <w:rFonts w:hAnsi="ＭＳ 明朝" w:cs="ＭＳ Ｐゴシック"/>
                <w:kern w:val="0"/>
                <w:sz w:val="20"/>
                <w:szCs w:val="20"/>
              </w:rPr>
            </w:pPr>
            <w:r w:rsidRPr="00E118CC">
              <w:rPr>
                <w:rFonts w:hAnsi="ＭＳ 明朝" w:cs="ＭＳ Ｐゴシック" w:hint="eastAsia"/>
                <w:kern w:val="0"/>
                <w:sz w:val="20"/>
                <w:szCs w:val="20"/>
              </w:rPr>
              <w:t>算出根拠となる書類</w:t>
            </w:r>
          </w:p>
        </w:tc>
      </w:tr>
      <w:tr w:rsidR="00ED4984" w:rsidRPr="00E118CC" w14:paraId="332168C1" w14:textId="77777777" w:rsidTr="003902ED">
        <w:trPr>
          <w:cantSplit/>
          <w:trHeight w:val="1191"/>
        </w:trPr>
        <w:tc>
          <w:tcPr>
            <w:tcW w:w="563" w:type="dxa"/>
            <w:tcBorders>
              <w:top w:val="single" w:sz="4" w:space="0" w:color="auto"/>
              <w:left w:val="single" w:sz="4" w:space="0" w:color="auto"/>
              <w:bottom w:val="single" w:sz="4" w:space="0" w:color="auto"/>
              <w:right w:val="single" w:sz="4" w:space="0" w:color="auto"/>
            </w:tcBorders>
            <w:textDirection w:val="tbRlV"/>
            <w:vAlign w:val="center"/>
          </w:tcPr>
          <w:p w14:paraId="54978ACC" w14:textId="77777777" w:rsidR="00ED4984" w:rsidRPr="00E118CC" w:rsidRDefault="00ED4984" w:rsidP="003902ED">
            <w:pPr>
              <w:widowControl/>
              <w:ind w:left="113" w:right="113"/>
              <w:jc w:val="center"/>
              <w:rPr>
                <w:rFonts w:hAnsi="ＭＳ 明朝" w:cs="ＭＳ Ｐゴシック"/>
                <w:kern w:val="0"/>
                <w:sz w:val="21"/>
                <w:szCs w:val="21"/>
              </w:rPr>
            </w:pPr>
            <w:r w:rsidRPr="00E118CC">
              <w:rPr>
                <w:rFonts w:hAnsi="ＭＳ 明朝" w:hint="eastAsia"/>
                <w:noProof/>
                <w:sz w:val="20"/>
                <w:szCs w:val="20"/>
              </w:rPr>
              <mc:AlternateContent>
                <mc:Choice Requires="wps">
                  <w:drawing>
                    <wp:anchor distT="0" distB="0" distL="114300" distR="114300" simplePos="0" relativeHeight="251659264" behindDoc="0" locked="0" layoutInCell="1" allowOverlap="1" wp14:anchorId="1E6BD3F9" wp14:editId="29AFC695">
                      <wp:simplePos x="0" y="0"/>
                      <wp:positionH relativeFrom="column">
                        <wp:posOffset>-184150</wp:posOffset>
                      </wp:positionH>
                      <wp:positionV relativeFrom="paragraph">
                        <wp:posOffset>-73025</wp:posOffset>
                      </wp:positionV>
                      <wp:extent cx="333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3375" cy="238125"/>
                              </a:xfrm>
                              <a:prstGeom prst="rect">
                                <a:avLst/>
                              </a:prstGeom>
                              <a:noFill/>
                              <a:ln w="6350">
                                <a:noFill/>
                              </a:ln>
                            </wps:spPr>
                            <wps:txbx>
                              <w:txbxContent>
                                <w:p w14:paraId="3411667D" w14:textId="77777777" w:rsidR="00ED4984" w:rsidRPr="00E118CC" w:rsidRDefault="00ED4984" w:rsidP="00ED4984">
                                  <w:pPr>
                                    <w:rPr>
                                      <w:sz w:val="21"/>
                                      <w:szCs w:val="20"/>
                                      <w:vertAlign w:val="superscript"/>
                                    </w:rPr>
                                  </w:pPr>
                                  <w:r w:rsidRPr="00E118CC">
                                    <w:rPr>
                                      <w:rFonts w:hint="eastAsia"/>
                                      <w:sz w:val="21"/>
                                      <w:szCs w:val="20"/>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BD3F9" id="_x0000_t202" coordsize="21600,21600" o:spt="202" path="m,l,21600r21600,l21600,xe">
                      <v:stroke joinstyle="miter"/>
                      <v:path gradientshapeok="t" o:connecttype="rect"/>
                    </v:shapetype>
                    <v:shape id="テキスト ボックス 1" o:spid="_x0000_s1026" type="#_x0000_t202" style="position:absolute;left:0;text-align:left;margin-left:-14.5pt;margin-top:-5.75pt;width:26.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7GFQIAACsEAAAOAAAAZHJzL2Uyb0RvYy54bWysU9uO2yAQfa/Uf0C8N851L1acVbqrVJWi&#10;3ZWy1T4TDLElYCiQ2OnXd8DORds+VfUDHphhLucc5g+tVuQgnK/BFHQ0GFIiDIeyNruC/nhbfbmj&#10;xAdmSqbAiIIehacPi8+f5o3NxRgqUKVwBJMYnze2oFUINs8yzyuhmR+AFQadEpxmAbdul5WONZhd&#10;q2w8HN5kDbjSOuDCezx96px0kfJLKXh4kdKLQFRBsbeQVpfWbVyzxZzlO8dsVfO+DfYPXWhWGyx6&#10;TvXEAiN7V/+RStfcgQcZBhx0BlLWXKQZcJrR8MM0m4pZkWZBcLw9w+T/X1r+fNjYV0dC+xVaJDAC&#10;0lifezyM87TS6fjHTgn6EcLjGTbRBsLxcILf7YwSjq7x5G40nsUs2eWydT58E6BJNArqkJUEFjus&#10;fehCTyGxloFVrVRiRhnSFPRmMhumC2cPJlcGa1xajVZot23f/xbKI47loGPcW76qsfia+fDKHFKM&#10;k6BswwsuUgEWgd6ipAL362/nMR6RRy8lDUqmoP7nnjlBifpukJP70XQaNZY209ntGDfu2rO99pi9&#10;fgRU5QgfiOXJjPFBnUzpQL+jupexKrqY4Vi7oOFkPoZOyPg6uFguUxCqyrKwNhvLY+oIZ4T2rX1n&#10;zvb4ByTuGU7iYvkHGrrYjojlPoCsE0cR4A7VHndUZGK5fz1R8tf7FHV544vfAAAA//8DAFBLAwQU&#10;AAYACAAAACEAiHM4huAAAAAJAQAADwAAAGRycy9kb3ducmV2LnhtbEyPQU/DMAyF70j8h8hI3La0&#10;RZtGaTpNlSYkBIeNXbiljddWJE5psq3w6zEndnq2/PT8vWI9OSvOOIbek4J0noBAarzpqVVweN/O&#10;ViBC1GS09YQKvjHAury9KXRu/IV2eN7HVnAIhVwr6GIccilD06HTYe4HJL4d/eh05HVspRn1hcOd&#10;lVmSLKXTPfGHTg9Yddh87k9OwUu1fdO7OnOrH1s9vx43w9fhY6HU/d20eQIRcYr/ZvjDZ3Qoman2&#10;JzJBWAWz7JG7RB7SdAGCHdkDa826TECWhbxuUP4CAAD//wMAUEsBAi0AFAAGAAgAAAAhALaDOJL+&#10;AAAA4QEAABMAAAAAAAAAAAAAAAAAAAAAAFtDb250ZW50X1R5cGVzXS54bWxQSwECLQAUAAYACAAA&#10;ACEAOP0h/9YAAACUAQAACwAAAAAAAAAAAAAAAAAvAQAAX3JlbHMvLnJlbHNQSwECLQAUAAYACAAA&#10;ACEAZLpOxhUCAAArBAAADgAAAAAAAAAAAAAAAAAuAgAAZHJzL2Uyb0RvYy54bWxQSwECLQAUAAYA&#10;CAAAACEAiHM4huAAAAAJAQAADwAAAAAAAAAAAAAAAABvBAAAZHJzL2Rvd25yZXYueG1sUEsFBgAA&#10;AAAEAAQA8wAAAHwFAAAAAA==&#10;" filled="f" stroked="f" strokeweight=".5pt">
                      <v:textbox>
                        <w:txbxContent>
                          <w:p w14:paraId="3411667D" w14:textId="77777777" w:rsidR="00ED4984" w:rsidRPr="00E118CC" w:rsidRDefault="00ED4984" w:rsidP="00ED4984">
                            <w:pPr>
                              <w:rPr>
                                <w:sz w:val="21"/>
                                <w:szCs w:val="20"/>
                                <w:vertAlign w:val="superscript"/>
                              </w:rPr>
                            </w:pPr>
                            <w:r w:rsidRPr="00E118CC">
                              <w:rPr>
                                <w:rFonts w:hint="eastAsia"/>
                                <w:sz w:val="21"/>
                                <w:szCs w:val="20"/>
                                <w:vertAlign w:val="superscript"/>
                              </w:rPr>
                              <w:t>※2</w:t>
                            </w:r>
                          </w:p>
                        </w:txbxContent>
                      </v:textbox>
                    </v:shape>
                  </w:pict>
                </mc:Fallback>
              </mc:AlternateContent>
            </w:r>
            <w:r w:rsidRPr="00E118CC">
              <w:rPr>
                <w:rFonts w:hAnsi="ＭＳ 明朝" w:cs="ＭＳ Ｐゴシック" w:hint="eastAsia"/>
                <w:kern w:val="0"/>
                <w:sz w:val="21"/>
                <w:szCs w:val="21"/>
              </w:rPr>
              <w:t>加点項目</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54B48BD9" w14:textId="77777777" w:rsidR="00ED4984" w:rsidRPr="00E118CC" w:rsidRDefault="00ED4984" w:rsidP="003902ED">
            <w:pPr>
              <w:widowControl/>
              <w:spacing w:line="280" w:lineRule="exact"/>
              <w:jc w:val="left"/>
              <w:rPr>
                <w:rFonts w:hAnsi="ＭＳ 明朝" w:cs="ＭＳ Ｐゴシック"/>
                <w:kern w:val="0"/>
                <w:sz w:val="21"/>
                <w:szCs w:val="21"/>
              </w:rPr>
            </w:pPr>
            <w:r w:rsidRPr="00E118CC">
              <w:rPr>
                <w:rFonts w:hAnsi="ＭＳ 明朝" w:cs="ＭＳ Ｐゴシック" w:hint="eastAsia"/>
                <w:kern w:val="0"/>
                <w:sz w:val="21"/>
                <w:szCs w:val="21"/>
              </w:rPr>
              <w:t>需要家に対する省エネルギーに関する情報提供、簡易的なディマンド・リスポンスの取組</w:t>
            </w:r>
          </w:p>
        </w:tc>
        <w:tc>
          <w:tcPr>
            <w:tcW w:w="1028" w:type="dxa"/>
            <w:tcBorders>
              <w:top w:val="single" w:sz="4" w:space="0" w:color="auto"/>
              <w:left w:val="nil"/>
              <w:bottom w:val="single" w:sz="4" w:space="0" w:color="auto"/>
              <w:right w:val="single" w:sz="4" w:space="0" w:color="000000"/>
            </w:tcBorders>
            <w:shd w:val="clear" w:color="auto" w:fill="auto"/>
            <w:noWrap/>
            <w:vAlign w:val="center"/>
          </w:tcPr>
          <w:p w14:paraId="2D65F892" w14:textId="77777777" w:rsidR="00ED4984" w:rsidRPr="00E118CC" w:rsidRDefault="00ED4984" w:rsidP="003902ED">
            <w:pPr>
              <w:widowControl/>
              <w:jc w:val="center"/>
              <w:rPr>
                <w:rFonts w:hAnsi="ＭＳ 明朝" w:cs="ＭＳ Ｐゴシック"/>
                <w:kern w:val="0"/>
                <w:sz w:val="20"/>
                <w:szCs w:val="20"/>
                <w:vertAlign w:val="superscript"/>
              </w:rPr>
            </w:pPr>
            <w:r w:rsidRPr="00E118CC">
              <w:rPr>
                <w:rFonts w:hAnsi="ＭＳ 明朝" w:cs="ＭＳ Ｐゴシック" w:hint="eastAsia"/>
                <w:kern w:val="0"/>
                <w:sz w:val="21"/>
                <w:szCs w:val="21"/>
              </w:rPr>
              <w:t>有・無</w:t>
            </w:r>
          </w:p>
        </w:tc>
        <w:tc>
          <w:tcPr>
            <w:tcW w:w="1028" w:type="dxa"/>
            <w:tcBorders>
              <w:top w:val="nil"/>
              <w:left w:val="nil"/>
              <w:bottom w:val="single" w:sz="4" w:space="0" w:color="auto"/>
              <w:right w:val="single" w:sz="4" w:space="0" w:color="auto"/>
            </w:tcBorders>
            <w:shd w:val="clear" w:color="auto" w:fill="auto"/>
            <w:noWrap/>
            <w:vAlign w:val="center"/>
          </w:tcPr>
          <w:p w14:paraId="3BFDD2BB" w14:textId="77777777" w:rsidR="00ED4984" w:rsidRPr="00E118CC" w:rsidRDefault="00ED4984" w:rsidP="003902ED">
            <w:pPr>
              <w:widowControl/>
              <w:jc w:val="center"/>
              <w:rPr>
                <w:rFonts w:hAnsi="ＭＳ 明朝" w:cs="ＭＳ Ｐゴシック"/>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14:paraId="138A13AC" w14:textId="77777777" w:rsidR="00ED4984" w:rsidRPr="00E118CC" w:rsidRDefault="00ED4984" w:rsidP="003902ED">
            <w:pPr>
              <w:widowControl/>
              <w:jc w:val="left"/>
              <w:rPr>
                <w:rFonts w:hAnsi="ＭＳ 明朝" w:cs="ＭＳ Ｐゴシック"/>
                <w:kern w:val="0"/>
                <w:sz w:val="20"/>
                <w:szCs w:val="20"/>
              </w:rPr>
            </w:pPr>
            <w:r w:rsidRPr="00E118CC">
              <w:rPr>
                <w:rFonts w:hAnsi="ＭＳ 明朝" w:cs="ＭＳ Ｐゴシック" w:hint="eastAsia"/>
                <w:kern w:val="0"/>
                <w:sz w:val="20"/>
                <w:szCs w:val="20"/>
              </w:rPr>
              <w:t>取組が分かる書類</w:t>
            </w:r>
          </w:p>
        </w:tc>
      </w:tr>
    </w:tbl>
    <w:p w14:paraId="23BC8197" w14:textId="77777777" w:rsidR="00ED4984" w:rsidRPr="00E118CC" w:rsidRDefault="00ED4984" w:rsidP="00ED4984">
      <w:pPr>
        <w:ind w:firstLineChars="100" w:firstLine="200"/>
        <w:rPr>
          <w:rFonts w:hAnsi="ＭＳ 明朝"/>
          <w:sz w:val="20"/>
          <w:szCs w:val="20"/>
        </w:rPr>
      </w:pPr>
      <w:r w:rsidRPr="00E118CC">
        <w:rPr>
          <w:rFonts w:hAnsi="ＭＳ 明朝" w:hint="eastAsia"/>
          <w:sz w:val="20"/>
          <w:szCs w:val="20"/>
        </w:rPr>
        <w:t>※1　電源構成の開示状況が分かる資料の提出があった場合に加点</w:t>
      </w:r>
    </w:p>
    <w:p w14:paraId="11C450A8" w14:textId="77777777" w:rsidR="00ED4984" w:rsidRPr="00E118CC" w:rsidRDefault="00ED4984" w:rsidP="00ED4984">
      <w:pPr>
        <w:ind w:firstLineChars="100" w:firstLine="200"/>
        <w:rPr>
          <w:rFonts w:hAnsi="ＭＳ 明朝"/>
          <w:sz w:val="20"/>
          <w:szCs w:val="20"/>
        </w:rPr>
      </w:pPr>
      <w:r w:rsidRPr="00E118CC">
        <w:rPr>
          <w:rFonts w:hAnsi="ＭＳ 明朝" w:hint="eastAsia"/>
          <w:sz w:val="20"/>
          <w:szCs w:val="20"/>
        </w:rPr>
        <w:t>※2　加点項目については、加点を希望する場合に記載すること</w:t>
      </w:r>
    </w:p>
    <w:p w14:paraId="3356E57E" w14:textId="77777777" w:rsidR="00ED4984" w:rsidRPr="00E118CC" w:rsidRDefault="00ED4984" w:rsidP="00ED4984">
      <w:pPr>
        <w:rPr>
          <w:rFonts w:hAnsi="ＭＳ 明朝"/>
          <w:szCs w:val="24"/>
        </w:rPr>
      </w:pPr>
    </w:p>
    <w:tbl>
      <w:tblPr>
        <w:tblStyle w:val="aa"/>
        <w:tblW w:w="8500" w:type="dxa"/>
        <w:tblLook w:val="04A0" w:firstRow="1" w:lastRow="0" w:firstColumn="1" w:lastColumn="0" w:noHBand="0" w:noVBand="1"/>
      </w:tblPr>
      <w:tblGrid>
        <w:gridCol w:w="1980"/>
        <w:gridCol w:w="6520"/>
      </w:tblGrid>
      <w:tr w:rsidR="00ED4984" w:rsidRPr="00E118CC" w14:paraId="31197055" w14:textId="77777777" w:rsidTr="00ED4984">
        <w:trPr>
          <w:trHeight w:val="567"/>
        </w:trPr>
        <w:tc>
          <w:tcPr>
            <w:tcW w:w="1980" w:type="dxa"/>
            <w:vMerge w:val="restart"/>
            <w:vAlign w:val="center"/>
          </w:tcPr>
          <w:p w14:paraId="27AEEFE9" w14:textId="77777777" w:rsidR="00ED4984" w:rsidRPr="00E118CC" w:rsidRDefault="00ED4984" w:rsidP="003902ED">
            <w:pPr>
              <w:rPr>
                <w:rFonts w:hAnsi="ＭＳ 明朝"/>
                <w:sz w:val="21"/>
                <w:szCs w:val="21"/>
              </w:rPr>
            </w:pPr>
            <w:r w:rsidRPr="00E118CC">
              <w:rPr>
                <w:rFonts w:hAnsi="ＭＳ 明朝" w:hint="eastAsia"/>
                <w:sz w:val="21"/>
                <w:szCs w:val="21"/>
              </w:rPr>
              <w:t>この報告書に関する問い合わせ先</w:t>
            </w:r>
          </w:p>
        </w:tc>
        <w:tc>
          <w:tcPr>
            <w:tcW w:w="6520" w:type="dxa"/>
            <w:vAlign w:val="center"/>
          </w:tcPr>
          <w:p w14:paraId="7D368F03" w14:textId="77777777" w:rsidR="00ED4984" w:rsidRPr="00E118CC" w:rsidRDefault="00ED4984" w:rsidP="003902ED">
            <w:pPr>
              <w:rPr>
                <w:rFonts w:hAnsi="ＭＳ 明朝"/>
                <w:sz w:val="21"/>
                <w:szCs w:val="21"/>
              </w:rPr>
            </w:pPr>
            <w:r w:rsidRPr="00E118CC">
              <w:rPr>
                <w:rFonts w:hAnsi="ＭＳ 明朝" w:hint="eastAsia"/>
                <w:sz w:val="21"/>
                <w:szCs w:val="21"/>
              </w:rPr>
              <w:t>担当部署：</w:t>
            </w:r>
          </w:p>
        </w:tc>
      </w:tr>
      <w:tr w:rsidR="00ED4984" w:rsidRPr="00E118CC" w14:paraId="1FA03821" w14:textId="77777777" w:rsidTr="00ED4984">
        <w:trPr>
          <w:trHeight w:val="567"/>
        </w:trPr>
        <w:tc>
          <w:tcPr>
            <w:tcW w:w="1980" w:type="dxa"/>
            <w:vMerge/>
          </w:tcPr>
          <w:p w14:paraId="37F74BAA" w14:textId="77777777" w:rsidR="00ED4984" w:rsidRPr="00E118CC" w:rsidRDefault="00ED4984" w:rsidP="003902ED">
            <w:pPr>
              <w:rPr>
                <w:rFonts w:hAnsi="ＭＳ 明朝"/>
                <w:sz w:val="21"/>
                <w:szCs w:val="21"/>
              </w:rPr>
            </w:pPr>
          </w:p>
        </w:tc>
        <w:tc>
          <w:tcPr>
            <w:tcW w:w="6520" w:type="dxa"/>
            <w:vAlign w:val="center"/>
          </w:tcPr>
          <w:p w14:paraId="251E89FB" w14:textId="77777777" w:rsidR="00ED4984" w:rsidRPr="00E118CC" w:rsidRDefault="00ED4984" w:rsidP="003902ED">
            <w:pPr>
              <w:rPr>
                <w:rFonts w:hAnsi="ＭＳ 明朝"/>
                <w:sz w:val="21"/>
                <w:szCs w:val="21"/>
              </w:rPr>
            </w:pPr>
            <w:r w:rsidRPr="00E118CC">
              <w:rPr>
                <w:rFonts w:hAnsi="ＭＳ 明朝" w:hint="eastAsia"/>
                <w:sz w:val="21"/>
                <w:szCs w:val="21"/>
              </w:rPr>
              <w:t>担当者名：</w:t>
            </w:r>
          </w:p>
        </w:tc>
      </w:tr>
      <w:tr w:rsidR="00ED4984" w:rsidRPr="00E118CC" w14:paraId="38A4CD2D" w14:textId="77777777" w:rsidTr="00ED4984">
        <w:trPr>
          <w:trHeight w:val="567"/>
        </w:trPr>
        <w:tc>
          <w:tcPr>
            <w:tcW w:w="1980" w:type="dxa"/>
            <w:vMerge/>
          </w:tcPr>
          <w:p w14:paraId="60960A93" w14:textId="77777777" w:rsidR="00ED4984" w:rsidRPr="00E118CC" w:rsidRDefault="00ED4984" w:rsidP="003902ED">
            <w:pPr>
              <w:rPr>
                <w:rFonts w:hAnsi="ＭＳ 明朝"/>
                <w:sz w:val="21"/>
                <w:szCs w:val="21"/>
              </w:rPr>
            </w:pPr>
          </w:p>
        </w:tc>
        <w:tc>
          <w:tcPr>
            <w:tcW w:w="6520" w:type="dxa"/>
            <w:vAlign w:val="center"/>
          </w:tcPr>
          <w:p w14:paraId="77209944" w14:textId="77777777" w:rsidR="00ED4984" w:rsidRPr="00E118CC" w:rsidRDefault="00ED4984" w:rsidP="003902ED">
            <w:pPr>
              <w:rPr>
                <w:rFonts w:hAnsi="ＭＳ 明朝"/>
                <w:sz w:val="21"/>
                <w:szCs w:val="21"/>
              </w:rPr>
            </w:pPr>
            <w:r w:rsidRPr="00E118CC">
              <w:rPr>
                <w:rFonts w:hAnsi="ＭＳ 明朝" w:hint="eastAsia"/>
                <w:sz w:val="21"/>
                <w:szCs w:val="21"/>
              </w:rPr>
              <w:t>電話番号：</w:t>
            </w:r>
          </w:p>
        </w:tc>
      </w:tr>
      <w:tr w:rsidR="00ED4984" w:rsidRPr="00E118CC" w14:paraId="6A24BCCC" w14:textId="77777777" w:rsidTr="00ED4984">
        <w:trPr>
          <w:trHeight w:val="567"/>
        </w:trPr>
        <w:tc>
          <w:tcPr>
            <w:tcW w:w="1980" w:type="dxa"/>
            <w:vMerge/>
          </w:tcPr>
          <w:p w14:paraId="255FFA69" w14:textId="77777777" w:rsidR="00ED4984" w:rsidRPr="00E118CC" w:rsidRDefault="00ED4984" w:rsidP="003902ED">
            <w:pPr>
              <w:rPr>
                <w:rFonts w:hAnsi="ＭＳ 明朝"/>
                <w:sz w:val="21"/>
                <w:szCs w:val="21"/>
              </w:rPr>
            </w:pPr>
          </w:p>
        </w:tc>
        <w:tc>
          <w:tcPr>
            <w:tcW w:w="6520" w:type="dxa"/>
            <w:vAlign w:val="center"/>
          </w:tcPr>
          <w:p w14:paraId="6E16576C" w14:textId="77777777" w:rsidR="00ED4984" w:rsidRPr="00E118CC" w:rsidRDefault="00ED4984" w:rsidP="003902ED">
            <w:pPr>
              <w:rPr>
                <w:rFonts w:hAnsi="ＭＳ 明朝"/>
                <w:sz w:val="21"/>
                <w:szCs w:val="21"/>
              </w:rPr>
            </w:pPr>
            <w:r w:rsidRPr="00E118CC">
              <w:rPr>
                <w:rFonts w:hAnsi="ＭＳ 明朝" w:hint="eastAsia"/>
                <w:sz w:val="21"/>
                <w:szCs w:val="21"/>
              </w:rPr>
              <w:t>メールアドレス：</w:t>
            </w:r>
          </w:p>
        </w:tc>
      </w:tr>
    </w:tbl>
    <w:p w14:paraId="6D10F9CC" w14:textId="77777777" w:rsidR="00FD7235" w:rsidRPr="00E80F14" w:rsidRDefault="00FD7235" w:rsidP="00ED4984">
      <w:pPr>
        <w:wordWrap w:val="0"/>
        <w:spacing w:line="0" w:lineRule="atLeast"/>
        <w:ind w:right="90"/>
        <w:rPr>
          <w:rFonts w:ascii="BIZ UDゴシック" w:eastAsia="BIZ UDゴシック" w:hAnsi="BIZ UDゴシック" w:hint="eastAsia"/>
          <w:sz w:val="2"/>
          <w:szCs w:val="2"/>
        </w:rPr>
      </w:pPr>
    </w:p>
    <w:sectPr w:rsidR="00FD7235" w:rsidRPr="00E80F14" w:rsidSect="00ED4984">
      <w:headerReference w:type="default" r:id="rId8"/>
      <w:type w:val="continuous"/>
      <w:pgSz w:w="11906" w:h="16838" w:code="9"/>
      <w:pgMar w:top="1985" w:right="1701" w:bottom="164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7DF8" w14:textId="77777777" w:rsidR="006B7996" w:rsidRDefault="006B7996" w:rsidP="000751E0">
      <w:r>
        <w:separator/>
      </w:r>
    </w:p>
  </w:endnote>
  <w:endnote w:type="continuationSeparator" w:id="0">
    <w:p w14:paraId="2E29A56D" w14:textId="77777777" w:rsidR="006B7996" w:rsidRDefault="006B7996" w:rsidP="0007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20CF" w14:textId="77777777" w:rsidR="006B7996" w:rsidRDefault="006B7996" w:rsidP="000751E0">
      <w:r>
        <w:separator/>
      </w:r>
    </w:p>
  </w:footnote>
  <w:footnote w:type="continuationSeparator" w:id="0">
    <w:p w14:paraId="3B2266E9" w14:textId="77777777" w:rsidR="006B7996" w:rsidRDefault="006B7996" w:rsidP="00075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D560" w14:textId="77777777" w:rsidR="00864D52" w:rsidRPr="00B02CEF" w:rsidRDefault="001C128D" w:rsidP="00E80F14">
    <w:pPr>
      <w:pStyle w:val="a3"/>
      <w:rPr>
        <w:rFonts w:hAnsi="ＭＳ 明朝"/>
      </w:rPr>
    </w:pPr>
    <w:r w:rsidRPr="00B02CEF">
      <w:rPr>
        <w:rFonts w:hAnsi="ＭＳ 明朝"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FD6"/>
    <w:multiLevelType w:val="hybridMultilevel"/>
    <w:tmpl w:val="0786F5C8"/>
    <w:lvl w:ilvl="0" w:tplc="285CC64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426BC3"/>
    <w:multiLevelType w:val="hybridMultilevel"/>
    <w:tmpl w:val="305822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A5318"/>
    <w:multiLevelType w:val="hybridMultilevel"/>
    <w:tmpl w:val="44467F9E"/>
    <w:lvl w:ilvl="0" w:tplc="88602B22">
      <w:numFmt w:val="bullet"/>
      <w:lvlText w:val="・"/>
      <w:lvlJc w:val="left"/>
      <w:pPr>
        <w:ind w:left="960" w:hanging="360"/>
      </w:pPr>
      <w:rPr>
        <w:rFonts w:ascii="BIZ UDPゴシック" w:eastAsia="BIZ UDPゴシック" w:hAnsi="BIZ UDPゴシック" w:cs="Times New Roman" w:hint="eastAsia"/>
        <w:color w:val="FF0000"/>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18937FA1"/>
    <w:multiLevelType w:val="hybridMultilevel"/>
    <w:tmpl w:val="35289608"/>
    <w:lvl w:ilvl="0" w:tplc="285CC64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0C4DEF"/>
    <w:multiLevelType w:val="hybridMultilevel"/>
    <w:tmpl w:val="3730859C"/>
    <w:lvl w:ilvl="0" w:tplc="285CC64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F73C58"/>
    <w:multiLevelType w:val="hybridMultilevel"/>
    <w:tmpl w:val="8B3C1C8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334523"/>
    <w:multiLevelType w:val="hybridMultilevel"/>
    <w:tmpl w:val="74BE05A8"/>
    <w:lvl w:ilvl="0" w:tplc="83A86448">
      <w:start w:val="1"/>
      <w:numFmt w:val="decimalEnclosedCircle"/>
      <w:lvlText w:val="%1"/>
      <w:lvlJc w:val="left"/>
      <w:pPr>
        <w:ind w:left="5942" w:hanging="360"/>
      </w:pPr>
      <w:rPr>
        <w:rFonts w:hint="default"/>
      </w:rPr>
    </w:lvl>
    <w:lvl w:ilvl="1" w:tplc="04090017" w:tentative="1">
      <w:start w:val="1"/>
      <w:numFmt w:val="aiueoFullWidth"/>
      <w:lvlText w:val="(%2)"/>
      <w:lvlJc w:val="left"/>
      <w:pPr>
        <w:ind w:left="6422" w:hanging="420"/>
      </w:pPr>
    </w:lvl>
    <w:lvl w:ilvl="2" w:tplc="04090011" w:tentative="1">
      <w:start w:val="1"/>
      <w:numFmt w:val="decimalEnclosedCircle"/>
      <w:lvlText w:val="%3"/>
      <w:lvlJc w:val="left"/>
      <w:pPr>
        <w:ind w:left="6842" w:hanging="420"/>
      </w:pPr>
    </w:lvl>
    <w:lvl w:ilvl="3" w:tplc="0409000F" w:tentative="1">
      <w:start w:val="1"/>
      <w:numFmt w:val="decimal"/>
      <w:lvlText w:val="%4."/>
      <w:lvlJc w:val="left"/>
      <w:pPr>
        <w:ind w:left="7262" w:hanging="420"/>
      </w:pPr>
    </w:lvl>
    <w:lvl w:ilvl="4" w:tplc="04090017" w:tentative="1">
      <w:start w:val="1"/>
      <w:numFmt w:val="aiueoFullWidth"/>
      <w:lvlText w:val="(%5)"/>
      <w:lvlJc w:val="left"/>
      <w:pPr>
        <w:ind w:left="7682" w:hanging="420"/>
      </w:pPr>
    </w:lvl>
    <w:lvl w:ilvl="5" w:tplc="04090011" w:tentative="1">
      <w:start w:val="1"/>
      <w:numFmt w:val="decimalEnclosedCircle"/>
      <w:lvlText w:val="%6"/>
      <w:lvlJc w:val="left"/>
      <w:pPr>
        <w:ind w:left="8102" w:hanging="420"/>
      </w:pPr>
    </w:lvl>
    <w:lvl w:ilvl="6" w:tplc="0409000F" w:tentative="1">
      <w:start w:val="1"/>
      <w:numFmt w:val="decimal"/>
      <w:lvlText w:val="%7."/>
      <w:lvlJc w:val="left"/>
      <w:pPr>
        <w:ind w:left="8522" w:hanging="420"/>
      </w:pPr>
    </w:lvl>
    <w:lvl w:ilvl="7" w:tplc="04090017" w:tentative="1">
      <w:start w:val="1"/>
      <w:numFmt w:val="aiueoFullWidth"/>
      <w:lvlText w:val="(%8)"/>
      <w:lvlJc w:val="left"/>
      <w:pPr>
        <w:ind w:left="8942" w:hanging="420"/>
      </w:pPr>
    </w:lvl>
    <w:lvl w:ilvl="8" w:tplc="04090011" w:tentative="1">
      <w:start w:val="1"/>
      <w:numFmt w:val="decimalEnclosedCircle"/>
      <w:lvlText w:val="%9"/>
      <w:lvlJc w:val="left"/>
      <w:pPr>
        <w:ind w:left="9362" w:hanging="420"/>
      </w:pPr>
    </w:lvl>
  </w:abstractNum>
  <w:abstractNum w:abstractNumId="7" w15:restartNumberingAfterBreak="0">
    <w:nsid w:val="679C0FBB"/>
    <w:multiLevelType w:val="hybridMultilevel"/>
    <w:tmpl w:val="FA8A4672"/>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8" w15:restartNumberingAfterBreak="0">
    <w:nsid w:val="68E0361A"/>
    <w:multiLevelType w:val="hybridMultilevel"/>
    <w:tmpl w:val="A7CA80B4"/>
    <w:lvl w:ilvl="0" w:tplc="04090001">
      <w:start w:val="1"/>
      <w:numFmt w:val="bullet"/>
      <w:lvlText w:val=""/>
      <w:lvlJc w:val="left"/>
      <w:pPr>
        <w:ind w:left="102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9" w15:restartNumberingAfterBreak="0">
    <w:nsid w:val="79BA30C0"/>
    <w:multiLevelType w:val="hybridMultilevel"/>
    <w:tmpl w:val="0FC8C82E"/>
    <w:lvl w:ilvl="0" w:tplc="04090011">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862668913">
    <w:abstractNumId w:val="6"/>
  </w:num>
  <w:num w:numId="2" w16cid:durableId="1975410164">
    <w:abstractNumId w:val="8"/>
  </w:num>
  <w:num w:numId="3" w16cid:durableId="476341247">
    <w:abstractNumId w:val="2"/>
  </w:num>
  <w:num w:numId="4" w16cid:durableId="978000741">
    <w:abstractNumId w:val="9"/>
  </w:num>
  <w:num w:numId="5" w16cid:durableId="1812793751">
    <w:abstractNumId w:val="5"/>
  </w:num>
  <w:num w:numId="6" w16cid:durableId="194736757">
    <w:abstractNumId w:val="0"/>
  </w:num>
  <w:num w:numId="7" w16cid:durableId="703335640">
    <w:abstractNumId w:val="4"/>
  </w:num>
  <w:num w:numId="8" w16cid:durableId="1816096000">
    <w:abstractNumId w:val="3"/>
  </w:num>
  <w:num w:numId="9" w16cid:durableId="321350990">
    <w:abstractNumId w:val="1"/>
  </w:num>
  <w:num w:numId="10" w16cid:durableId="402067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54"/>
    <w:rsid w:val="00004BBF"/>
    <w:rsid w:val="000648EF"/>
    <w:rsid w:val="0007012F"/>
    <w:rsid w:val="00074351"/>
    <w:rsid w:val="000751E0"/>
    <w:rsid w:val="00096273"/>
    <w:rsid w:val="000B2DB4"/>
    <w:rsid w:val="000B3474"/>
    <w:rsid w:val="00106607"/>
    <w:rsid w:val="00114716"/>
    <w:rsid w:val="00117057"/>
    <w:rsid w:val="00173611"/>
    <w:rsid w:val="00177993"/>
    <w:rsid w:val="00195648"/>
    <w:rsid w:val="00196233"/>
    <w:rsid w:val="001C128D"/>
    <w:rsid w:val="001D792D"/>
    <w:rsid w:val="002029FD"/>
    <w:rsid w:val="00213941"/>
    <w:rsid w:val="002215BF"/>
    <w:rsid w:val="002417FA"/>
    <w:rsid w:val="00255FF5"/>
    <w:rsid w:val="00264945"/>
    <w:rsid w:val="0027000E"/>
    <w:rsid w:val="00273762"/>
    <w:rsid w:val="002847AC"/>
    <w:rsid w:val="0029588B"/>
    <w:rsid w:val="002B600B"/>
    <w:rsid w:val="002D2849"/>
    <w:rsid w:val="002E1DDA"/>
    <w:rsid w:val="003052DD"/>
    <w:rsid w:val="00327011"/>
    <w:rsid w:val="003621E6"/>
    <w:rsid w:val="00366C9C"/>
    <w:rsid w:val="003975C7"/>
    <w:rsid w:val="003A33EB"/>
    <w:rsid w:val="003B2C91"/>
    <w:rsid w:val="003C165F"/>
    <w:rsid w:val="003D05EE"/>
    <w:rsid w:val="003D4D5F"/>
    <w:rsid w:val="00413907"/>
    <w:rsid w:val="00426DC3"/>
    <w:rsid w:val="00433D76"/>
    <w:rsid w:val="0043676D"/>
    <w:rsid w:val="004514AD"/>
    <w:rsid w:val="00486558"/>
    <w:rsid w:val="00487C66"/>
    <w:rsid w:val="00496728"/>
    <w:rsid w:val="004B4A21"/>
    <w:rsid w:val="004B7810"/>
    <w:rsid w:val="004C2140"/>
    <w:rsid w:val="004D3630"/>
    <w:rsid w:val="004E0A86"/>
    <w:rsid w:val="004E61D2"/>
    <w:rsid w:val="004F5E59"/>
    <w:rsid w:val="0050345F"/>
    <w:rsid w:val="005076FF"/>
    <w:rsid w:val="00517FAB"/>
    <w:rsid w:val="0052589E"/>
    <w:rsid w:val="00531B71"/>
    <w:rsid w:val="00551CAA"/>
    <w:rsid w:val="00594240"/>
    <w:rsid w:val="005A6C13"/>
    <w:rsid w:val="005C47B2"/>
    <w:rsid w:val="005D2BB0"/>
    <w:rsid w:val="005D6E20"/>
    <w:rsid w:val="005E25BA"/>
    <w:rsid w:val="005E703C"/>
    <w:rsid w:val="00625EC7"/>
    <w:rsid w:val="00693707"/>
    <w:rsid w:val="006A45A5"/>
    <w:rsid w:val="006A6C2B"/>
    <w:rsid w:val="006B300A"/>
    <w:rsid w:val="006B7996"/>
    <w:rsid w:val="006C13CA"/>
    <w:rsid w:val="006C14AC"/>
    <w:rsid w:val="006C1624"/>
    <w:rsid w:val="006C1ED3"/>
    <w:rsid w:val="00740CFD"/>
    <w:rsid w:val="00751E2A"/>
    <w:rsid w:val="00772F40"/>
    <w:rsid w:val="00783D6D"/>
    <w:rsid w:val="00791CA9"/>
    <w:rsid w:val="00796E31"/>
    <w:rsid w:val="007A23A0"/>
    <w:rsid w:val="007B3D97"/>
    <w:rsid w:val="007B6F05"/>
    <w:rsid w:val="007B777A"/>
    <w:rsid w:val="007C184C"/>
    <w:rsid w:val="007D5B87"/>
    <w:rsid w:val="007F0547"/>
    <w:rsid w:val="007F787D"/>
    <w:rsid w:val="008069D5"/>
    <w:rsid w:val="0082486B"/>
    <w:rsid w:val="00841317"/>
    <w:rsid w:val="00843DFC"/>
    <w:rsid w:val="00843FE2"/>
    <w:rsid w:val="008463AE"/>
    <w:rsid w:val="0085017F"/>
    <w:rsid w:val="00854779"/>
    <w:rsid w:val="00864D52"/>
    <w:rsid w:val="00874BCD"/>
    <w:rsid w:val="00881096"/>
    <w:rsid w:val="008A39FC"/>
    <w:rsid w:val="008B2F97"/>
    <w:rsid w:val="008B7F06"/>
    <w:rsid w:val="008C5C7F"/>
    <w:rsid w:val="008E7235"/>
    <w:rsid w:val="008E7AD9"/>
    <w:rsid w:val="00912ABF"/>
    <w:rsid w:val="00925E6F"/>
    <w:rsid w:val="00932DA4"/>
    <w:rsid w:val="00941E0C"/>
    <w:rsid w:val="00975AD2"/>
    <w:rsid w:val="0098470C"/>
    <w:rsid w:val="009A5816"/>
    <w:rsid w:val="009B1556"/>
    <w:rsid w:val="009B2E82"/>
    <w:rsid w:val="009C0E39"/>
    <w:rsid w:val="009C790E"/>
    <w:rsid w:val="00A00ED6"/>
    <w:rsid w:val="00A13D39"/>
    <w:rsid w:val="00A34CD7"/>
    <w:rsid w:val="00A4145D"/>
    <w:rsid w:val="00A57315"/>
    <w:rsid w:val="00A73003"/>
    <w:rsid w:val="00AA6489"/>
    <w:rsid w:val="00AB0B09"/>
    <w:rsid w:val="00AB20E1"/>
    <w:rsid w:val="00AD0748"/>
    <w:rsid w:val="00AD28C2"/>
    <w:rsid w:val="00AE3CD6"/>
    <w:rsid w:val="00AF7F56"/>
    <w:rsid w:val="00B02CEF"/>
    <w:rsid w:val="00B04E4D"/>
    <w:rsid w:val="00B3447E"/>
    <w:rsid w:val="00B40E61"/>
    <w:rsid w:val="00B414EC"/>
    <w:rsid w:val="00B8506D"/>
    <w:rsid w:val="00BD0D1C"/>
    <w:rsid w:val="00BE01EB"/>
    <w:rsid w:val="00BE3986"/>
    <w:rsid w:val="00C10317"/>
    <w:rsid w:val="00C128FA"/>
    <w:rsid w:val="00C22D61"/>
    <w:rsid w:val="00C3630E"/>
    <w:rsid w:val="00C412AB"/>
    <w:rsid w:val="00C45231"/>
    <w:rsid w:val="00C51891"/>
    <w:rsid w:val="00C644B8"/>
    <w:rsid w:val="00C70364"/>
    <w:rsid w:val="00C73342"/>
    <w:rsid w:val="00C81E31"/>
    <w:rsid w:val="00CA4B8C"/>
    <w:rsid w:val="00CB5B28"/>
    <w:rsid w:val="00CB6CF8"/>
    <w:rsid w:val="00CC02E3"/>
    <w:rsid w:val="00CC087B"/>
    <w:rsid w:val="00CD63E5"/>
    <w:rsid w:val="00CE63DC"/>
    <w:rsid w:val="00CF54AA"/>
    <w:rsid w:val="00CF742A"/>
    <w:rsid w:val="00D10E21"/>
    <w:rsid w:val="00D30E4C"/>
    <w:rsid w:val="00D431D3"/>
    <w:rsid w:val="00D63454"/>
    <w:rsid w:val="00D8071B"/>
    <w:rsid w:val="00D82E5F"/>
    <w:rsid w:val="00DB2436"/>
    <w:rsid w:val="00DB3362"/>
    <w:rsid w:val="00DB4054"/>
    <w:rsid w:val="00DB694D"/>
    <w:rsid w:val="00DD5BDD"/>
    <w:rsid w:val="00DF7EA1"/>
    <w:rsid w:val="00E04A89"/>
    <w:rsid w:val="00E243C2"/>
    <w:rsid w:val="00E32E1B"/>
    <w:rsid w:val="00E5775C"/>
    <w:rsid w:val="00E80F14"/>
    <w:rsid w:val="00EA05E0"/>
    <w:rsid w:val="00ED4984"/>
    <w:rsid w:val="00ED6DEF"/>
    <w:rsid w:val="00EF3D5D"/>
    <w:rsid w:val="00EF5B9B"/>
    <w:rsid w:val="00F01E6B"/>
    <w:rsid w:val="00F35683"/>
    <w:rsid w:val="00F52C59"/>
    <w:rsid w:val="00F8427C"/>
    <w:rsid w:val="00FB1A63"/>
    <w:rsid w:val="00FB7CC2"/>
    <w:rsid w:val="00FD1DC0"/>
    <w:rsid w:val="00FD7235"/>
    <w:rsid w:val="00FE5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44E8C9"/>
  <w15:chartTrackingRefBased/>
  <w15:docId w15:val="{5B56A2D4-3988-461F-B353-816EC9E8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054"/>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1E0"/>
    <w:pPr>
      <w:tabs>
        <w:tab w:val="center" w:pos="4252"/>
        <w:tab w:val="right" w:pos="8504"/>
      </w:tabs>
      <w:snapToGrid w:val="0"/>
    </w:pPr>
  </w:style>
  <w:style w:type="character" w:customStyle="1" w:styleId="a4">
    <w:name w:val="ヘッダー (文字)"/>
    <w:link w:val="a3"/>
    <w:uiPriority w:val="99"/>
    <w:rsid w:val="000751E0"/>
    <w:rPr>
      <w:rFonts w:ascii="ＭＳ 明朝"/>
      <w:kern w:val="2"/>
      <w:sz w:val="24"/>
      <w:szCs w:val="22"/>
    </w:rPr>
  </w:style>
  <w:style w:type="paragraph" w:styleId="a5">
    <w:name w:val="footer"/>
    <w:basedOn w:val="a"/>
    <w:link w:val="a6"/>
    <w:uiPriority w:val="99"/>
    <w:unhideWhenUsed/>
    <w:rsid w:val="000751E0"/>
    <w:pPr>
      <w:tabs>
        <w:tab w:val="center" w:pos="4252"/>
        <w:tab w:val="right" w:pos="8504"/>
      </w:tabs>
      <w:snapToGrid w:val="0"/>
    </w:pPr>
  </w:style>
  <w:style w:type="character" w:customStyle="1" w:styleId="a6">
    <w:name w:val="フッター (文字)"/>
    <w:link w:val="a5"/>
    <w:uiPriority w:val="99"/>
    <w:rsid w:val="000751E0"/>
    <w:rPr>
      <w:rFonts w:ascii="ＭＳ 明朝"/>
      <w:kern w:val="2"/>
      <w:sz w:val="24"/>
      <w:szCs w:val="22"/>
    </w:rPr>
  </w:style>
  <w:style w:type="character" w:styleId="a7">
    <w:name w:val="Hyperlink"/>
    <w:rsid w:val="00AB20E1"/>
    <w:rPr>
      <w:color w:val="0000FF"/>
      <w:u w:val="single"/>
    </w:rPr>
  </w:style>
  <w:style w:type="paragraph" w:styleId="a8">
    <w:name w:val="Balloon Text"/>
    <w:basedOn w:val="a"/>
    <w:link w:val="a9"/>
    <w:uiPriority w:val="99"/>
    <w:semiHidden/>
    <w:unhideWhenUsed/>
    <w:rsid w:val="003C165F"/>
    <w:rPr>
      <w:rFonts w:ascii="Arial" w:eastAsia="ＭＳ ゴシック" w:hAnsi="Arial"/>
      <w:sz w:val="18"/>
      <w:szCs w:val="18"/>
    </w:rPr>
  </w:style>
  <w:style w:type="character" w:customStyle="1" w:styleId="a9">
    <w:name w:val="吹き出し (文字)"/>
    <w:link w:val="a8"/>
    <w:uiPriority w:val="99"/>
    <w:semiHidden/>
    <w:rsid w:val="003C165F"/>
    <w:rPr>
      <w:rFonts w:ascii="Arial" w:eastAsia="ＭＳ ゴシック" w:hAnsi="Arial" w:cs="Times New Roman"/>
      <w:kern w:val="2"/>
      <w:sz w:val="18"/>
      <w:szCs w:val="18"/>
    </w:rPr>
  </w:style>
  <w:style w:type="table" w:styleId="aa">
    <w:name w:val="Table Grid"/>
    <w:basedOn w:val="a1"/>
    <w:uiPriority w:val="59"/>
    <w:rsid w:val="000B3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243C2"/>
    <w:pPr>
      <w:ind w:leftChars="400" w:left="840"/>
    </w:pPr>
  </w:style>
  <w:style w:type="character" w:styleId="ac">
    <w:name w:val="Placeholder Text"/>
    <w:basedOn w:val="a0"/>
    <w:uiPriority w:val="99"/>
    <w:semiHidden/>
    <w:rsid w:val="00F842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56023-C0CC-4850-A0D1-A7026A387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高槻市役所</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cp:lastModifiedBy>高槻市</cp:lastModifiedBy>
  <cp:revision>3</cp:revision>
  <cp:lastPrinted>2020-04-02T06:38:00Z</cp:lastPrinted>
  <dcterms:created xsi:type="dcterms:W3CDTF">2025-03-11T08:15:00Z</dcterms:created>
  <dcterms:modified xsi:type="dcterms:W3CDTF">2026-03-10T04:42:00Z</dcterms:modified>
</cp:coreProperties>
</file>