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D9" w:rsidRDefault="006237D9" w:rsidP="006237D9">
      <w:pPr>
        <w:jc w:val="left"/>
        <w:rPr>
          <w:rFonts w:ascii="UD デジタル 教科書体 NK-R" w:eastAsia="UD デジタル 教科書体 NK-R" w:hAnsi="ＭＳ Ｐ明朝" w:cs="Times"/>
          <w:kern w:val="0"/>
        </w:rPr>
      </w:pPr>
      <w:r>
        <w:rPr>
          <w:rFonts w:ascii="UD デジタル 教科書体 NK-R" w:eastAsia="UD デジタル 教科書体 NK-R" w:hAnsi="ＭＳ Ｐ明朝" w:cs="Times" w:hint="eastAsia"/>
          <w:kern w:val="0"/>
        </w:rPr>
        <w:t>様式</w:t>
      </w:r>
      <w:r w:rsidR="008617F2">
        <w:rPr>
          <w:rFonts w:ascii="UD デジタル 教科書体 NK-R" w:eastAsia="UD デジタル 教科書体 NK-R" w:hAnsi="ＭＳ Ｐ明朝" w:cs="Times" w:hint="eastAsia"/>
          <w:kern w:val="0"/>
        </w:rPr>
        <w:t>8</w:t>
      </w:r>
    </w:p>
    <w:p w:rsidR="00EB1A82" w:rsidRDefault="008617F2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8"/>
        </w:rPr>
      </w:pPr>
      <w:r w:rsidRPr="008617F2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システム導入</w:t>
      </w:r>
      <w:r w:rsidRPr="008617F2">
        <w:rPr>
          <w:rFonts w:ascii="UD デジタル 教科書体 NK-R" w:eastAsia="UD デジタル 教科書体 NK-R" w:hAnsi="ＭＳ Ｐ明朝" w:cs="Times"/>
          <w:b/>
          <w:kern w:val="0"/>
          <w:sz w:val="28"/>
        </w:rPr>
        <w:t>/保守業務主担当者の実績等</w:t>
      </w:r>
    </w:p>
    <w:p w:rsidR="0088430B" w:rsidRPr="0088430B" w:rsidRDefault="0088430B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1"/>
        </w:rPr>
      </w:pPr>
    </w:p>
    <w:p w:rsidR="008617F2" w:rsidRDefault="008617F2" w:rsidP="008617F2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8617F2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※</w:t>
      </w:r>
      <w:r w:rsidRPr="008617F2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業務実績については、大気常時監視システムの導入/</w:t>
      </w:r>
      <w:r>
        <w:rPr>
          <w:rFonts w:ascii="UD デジタル 教科書体 NK-R" w:eastAsia="UD デジタル 教科書体 NK-R" w:hAnsi="ＭＳ Ｐ明朝" w:cs="Times"/>
          <w:kern w:val="0"/>
          <w:sz w:val="21"/>
        </w:rPr>
        <w:t>保守業務に係る実績を、最大で</w:t>
      </w:r>
      <w:r w:rsidRPr="00C41D6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5</w:t>
      </w:r>
      <w:r w:rsidRPr="008617F2">
        <w:rPr>
          <w:rFonts w:ascii="UD デジタル 教科書体 NK-R" w:eastAsia="UD デジタル 教科書体 NK-R" w:hAnsi="ＭＳ Ｐ明朝" w:cs="Times"/>
          <w:kern w:val="0"/>
          <w:sz w:val="21"/>
        </w:rPr>
        <w:t>件まで</w:t>
      </w:r>
    </w:p>
    <w:p w:rsidR="008617F2" w:rsidRPr="008617F2" w:rsidRDefault="008617F2" w:rsidP="008617F2">
      <w:pPr>
        <w:ind w:firstLineChars="150" w:firstLine="315"/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8617F2">
        <w:rPr>
          <w:rFonts w:ascii="UD デジタル 教科書体 NK-R" w:eastAsia="UD デジタル 教科書体 NK-R" w:hAnsi="ＭＳ Ｐ明朝" w:cs="Times"/>
          <w:kern w:val="0"/>
          <w:sz w:val="21"/>
        </w:rPr>
        <w:t>記載すること</w:t>
      </w:r>
      <w:r w:rsidRPr="008617F2">
        <w:rPr>
          <w:rFonts w:ascii="UD デジタル 教科書体 NK-R" w:eastAsia="UD デジタル 教科書体 NK-R" w:hAnsi="ＭＳ Ｐ明朝" w:cs="Times" w:hint="eastAsia"/>
          <w:kern w:val="0"/>
          <w:sz w:val="21"/>
        </w:rPr>
        <w:t>（現在、従事中の実績の記載も可とする）</w:t>
      </w:r>
    </w:p>
    <w:p w:rsidR="008617F2" w:rsidRPr="008617F2" w:rsidRDefault="008617F2" w:rsidP="008617F2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</w:p>
    <w:p w:rsidR="0088430B" w:rsidRDefault="008617F2" w:rsidP="008617F2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8617F2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※</w:t>
      </w:r>
      <w:r w:rsidRPr="008617F2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記載欄が不足する場合は適宜、追加すること</w:t>
      </w: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6137"/>
      </w:tblGrid>
      <w:tr w:rsidR="00C644ED" w:rsidRPr="00332B61" w:rsidTr="002D78E4">
        <w:trPr>
          <w:trHeight w:val="477"/>
          <w:jc w:val="center"/>
        </w:trPr>
        <w:tc>
          <w:tcPr>
            <w:tcW w:w="91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44ED" w:rsidRPr="00332B61" w:rsidRDefault="00C4240E" w:rsidP="00C644ED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4240E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測定機保守業務主担当者</w:t>
            </w: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氏名（ふりがな）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所属部署・役職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本業務に関係する所有資格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bookmarkStart w:id="0" w:name="_GoBack"/>
        <w:bookmarkEnd w:id="0"/>
      </w:tr>
      <w:tr w:rsidR="00C41D6D" w:rsidRPr="00332B61" w:rsidTr="00C644ED">
        <w:trPr>
          <w:trHeight w:val="579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C41D6D" w:rsidRPr="00EB12B4" w:rsidRDefault="00C41D6D" w:rsidP="00C41D6D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EB12B4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主な業務経歴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C41D6D" w:rsidRPr="00EB12B4" w:rsidRDefault="00C41D6D" w:rsidP="00C41D6D">
            <w:pPr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EB12B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（例）〇〇年△月　～　〇〇年△月　　□□□に関する業務</w:t>
            </w:r>
          </w:p>
          <w:p w:rsidR="00C41D6D" w:rsidRPr="00EB12B4" w:rsidRDefault="00C41D6D" w:rsidP="00C41D6D">
            <w:pPr>
              <w:ind w:firstLineChars="200" w:firstLine="420"/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EB12B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〇〇年△月　～　〇〇年△月　　□□□に関する業務</w:t>
            </w:r>
          </w:p>
          <w:p w:rsidR="00C41D6D" w:rsidRPr="00EB12B4" w:rsidRDefault="00C41D6D" w:rsidP="00C41D6D">
            <w:pPr>
              <w:ind w:firstLineChars="200" w:firstLine="420"/>
              <w:rPr>
                <w:rFonts w:ascii="UD デジタル 教科書体 NK-R" w:eastAsia="UD デジタル 教科書体 NK-R" w:hAnsi="ＭＳ Ｐ明朝"/>
                <w:i/>
                <w:sz w:val="21"/>
                <w:szCs w:val="21"/>
                <w:shd w:val="pct15" w:color="auto" w:fill="FFFFFF"/>
              </w:rPr>
            </w:pPr>
            <w:r w:rsidRPr="00EB12B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〇〇年△月　～　〇〇年△月　　□□□に関する業務</w:t>
            </w:r>
          </w:p>
          <w:p w:rsidR="00C41D6D" w:rsidRPr="00EB12B4" w:rsidRDefault="00C41D6D" w:rsidP="00C41D6D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1D6D" w:rsidRPr="0073053E" w:rsidTr="001A6198">
        <w:trPr>
          <w:trHeight w:val="537"/>
          <w:jc w:val="center"/>
        </w:trPr>
        <w:tc>
          <w:tcPr>
            <w:tcW w:w="30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1D6D" w:rsidRPr="00332B61" w:rsidRDefault="00C41D6D" w:rsidP="00C41D6D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本業務における役割</w:t>
            </w:r>
          </w:p>
        </w:tc>
        <w:tc>
          <w:tcPr>
            <w:tcW w:w="61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1D6D" w:rsidRDefault="00C41D6D" w:rsidP="00C41D6D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1D6D" w:rsidRPr="00332B61" w:rsidRDefault="00C41D6D" w:rsidP="00C41D6D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0905F7" w:rsidRDefault="000905F7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644ED" w:rsidRPr="00332B61" w:rsidTr="002D78E4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44ED" w:rsidRPr="00332B61" w:rsidRDefault="00C644ED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業務実績1</w:t>
            </w:r>
          </w:p>
        </w:tc>
      </w:tr>
      <w:tr w:rsidR="001A6198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1A6198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1A6198" w:rsidRPr="00332B61" w:rsidRDefault="001A6198" w:rsidP="001A619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6198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644ED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44ED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644ED" w:rsidRDefault="00C644ED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4240E" w:rsidRPr="00332B61" w:rsidTr="0004479C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2</w:t>
            </w: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4240E" w:rsidRPr="00332B61" w:rsidTr="0004479C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lastRenderedPageBreak/>
              <w:t>業務実績</w:t>
            </w:r>
            <w:r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3</w:t>
            </w: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 w:rsidRPr="00C41D6D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4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 w:rsidRPr="00C41D6D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5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Pr="00332B61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sectPr w:rsidR="002D78E4" w:rsidRPr="00332B61" w:rsidSect="00C95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475" w:rsidRDefault="00280475" w:rsidP="002F4EE7">
      <w:r>
        <w:separator/>
      </w:r>
    </w:p>
  </w:endnote>
  <w:endnote w:type="continuationSeparator" w:id="0">
    <w:p w:rsidR="00280475" w:rsidRDefault="00280475" w:rsidP="002F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475" w:rsidRDefault="00280475" w:rsidP="002F4EE7">
      <w:r>
        <w:separator/>
      </w:r>
    </w:p>
  </w:footnote>
  <w:footnote w:type="continuationSeparator" w:id="0">
    <w:p w:rsidR="00280475" w:rsidRDefault="00280475" w:rsidP="002F4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5F7"/>
    <w:rsid w:val="000752B0"/>
    <w:rsid w:val="0008034A"/>
    <w:rsid w:val="000904D6"/>
    <w:rsid w:val="000905F7"/>
    <w:rsid w:val="000E77CD"/>
    <w:rsid w:val="001305AA"/>
    <w:rsid w:val="001358AE"/>
    <w:rsid w:val="00144BE2"/>
    <w:rsid w:val="001A6198"/>
    <w:rsid w:val="001F6B61"/>
    <w:rsid w:val="00280475"/>
    <w:rsid w:val="002A6EF3"/>
    <w:rsid w:val="002D78E4"/>
    <w:rsid w:val="002F4EE7"/>
    <w:rsid w:val="003221C3"/>
    <w:rsid w:val="00332B61"/>
    <w:rsid w:val="00383F61"/>
    <w:rsid w:val="003949C1"/>
    <w:rsid w:val="003A32F5"/>
    <w:rsid w:val="003B2B13"/>
    <w:rsid w:val="003E02ED"/>
    <w:rsid w:val="004667F0"/>
    <w:rsid w:val="004752B1"/>
    <w:rsid w:val="004E0F11"/>
    <w:rsid w:val="0059599A"/>
    <w:rsid w:val="006237D9"/>
    <w:rsid w:val="006B5A76"/>
    <w:rsid w:val="006F2F50"/>
    <w:rsid w:val="0073053E"/>
    <w:rsid w:val="007600E8"/>
    <w:rsid w:val="00792A99"/>
    <w:rsid w:val="007A1948"/>
    <w:rsid w:val="00832213"/>
    <w:rsid w:val="00857132"/>
    <w:rsid w:val="008617F2"/>
    <w:rsid w:val="0088430B"/>
    <w:rsid w:val="00885044"/>
    <w:rsid w:val="008A291D"/>
    <w:rsid w:val="008B62C9"/>
    <w:rsid w:val="008D47DA"/>
    <w:rsid w:val="008E6E5D"/>
    <w:rsid w:val="00975EEA"/>
    <w:rsid w:val="00976A64"/>
    <w:rsid w:val="00981AB3"/>
    <w:rsid w:val="00996FC0"/>
    <w:rsid w:val="009D7193"/>
    <w:rsid w:val="00A0253A"/>
    <w:rsid w:val="00A03AFF"/>
    <w:rsid w:val="00A06ED8"/>
    <w:rsid w:val="00A65304"/>
    <w:rsid w:val="00A8752B"/>
    <w:rsid w:val="00AC5429"/>
    <w:rsid w:val="00AC600F"/>
    <w:rsid w:val="00AD7492"/>
    <w:rsid w:val="00AF477C"/>
    <w:rsid w:val="00B07F3A"/>
    <w:rsid w:val="00B64525"/>
    <w:rsid w:val="00B87AD8"/>
    <w:rsid w:val="00B87E66"/>
    <w:rsid w:val="00B93004"/>
    <w:rsid w:val="00BB4DA2"/>
    <w:rsid w:val="00BF3F25"/>
    <w:rsid w:val="00C0290C"/>
    <w:rsid w:val="00C17208"/>
    <w:rsid w:val="00C41D6D"/>
    <w:rsid w:val="00C4240E"/>
    <w:rsid w:val="00C644ED"/>
    <w:rsid w:val="00C935DB"/>
    <w:rsid w:val="00C957BD"/>
    <w:rsid w:val="00CD1D55"/>
    <w:rsid w:val="00CD24B3"/>
    <w:rsid w:val="00E72B11"/>
    <w:rsid w:val="00EA0154"/>
    <w:rsid w:val="00EA33B9"/>
    <w:rsid w:val="00EB12B4"/>
    <w:rsid w:val="00EB1A82"/>
    <w:rsid w:val="00EB2847"/>
    <w:rsid w:val="00F00790"/>
    <w:rsid w:val="00FF4A10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B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5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1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19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2013-04-16T09:33:00Z</dcterms:created>
  <dcterms:modified xsi:type="dcterms:W3CDTF">2023-06-07T05:22:00Z</dcterms:modified>
</cp:coreProperties>
</file>